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DE" w:rsidRPr="0046774C" w:rsidRDefault="007E18DE" w:rsidP="007E18DE">
      <w:pPr>
        <w:tabs>
          <w:tab w:val="left" w:pos="76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774C">
        <w:rPr>
          <w:rFonts w:ascii="Times New Roman" w:hAnsi="Times New Roman"/>
          <w:sz w:val="24"/>
          <w:szCs w:val="24"/>
        </w:rPr>
        <w:t>УТВЕРЖДАЮ</w:t>
      </w:r>
    </w:p>
    <w:p w:rsidR="007E18DE" w:rsidRPr="0046774C" w:rsidRDefault="007E18DE" w:rsidP="007E18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774C">
        <w:rPr>
          <w:rFonts w:ascii="Times New Roman" w:hAnsi="Times New Roman"/>
          <w:sz w:val="24"/>
          <w:szCs w:val="24"/>
        </w:rPr>
        <w:t xml:space="preserve">                            ДИРЕКТОР</w:t>
      </w:r>
    </w:p>
    <w:p w:rsidR="007E18DE" w:rsidRPr="0046774C" w:rsidRDefault="007E18DE" w:rsidP="007E18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774C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</w:rPr>
        <w:t>В.Л. Пономаренко</w:t>
      </w:r>
    </w:p>
    <w:p w:rsidR="007E18DE" w:rsidRPr="0046774C" w:rsidRDefault="007E18DE" w:rsidP="007E18DE">
      <w:pPr>
        <w:tabs>
          <w:tab w:val="left" w:pos="688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774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</w:t>
      </w:r>
      <w:r w:rsidRPr="0046774C">
        <w:rPr>
          <w:rFonts w:ascii="Times New Roman" w:hAnsi="Times New Roman"/>
          <w:sz w:val="24"/>
          <w:szCs w:val="24"/>
        </w:rPr>
        <w:t>____ 201</w:t>
      </w:r>
      <w:r>
        <w:rPr>
          <w:rFonts w:ascii="Times New Roman" w:hAnsi="Times New Roman"/>
          <w:sz w:val="24"/>
          <w:szCs w:val="24"/>
        </w:rPr>
        <w:t xml:space="preserve">_ </w:t>
      </w:r>
      <w:r w:rsidRPr="0046774C">
        <w:rPr>
          <w:rFonts w:ascii="Times New Roman" w:hAnsi="Times New Roman"/>
          <w:sz w:val="24"/>
          <w:szCs w:val="24"/>
        </w:rPr>
        <w:t>г.</w:t>
      </w:r>
    </w:p>
    <w:p w:rsidR="007E18DE" w:rsidRPr="00D4083F" w:rsidRDefault="007E18DE" w:rsidP="007E18DE">
      <w:pPr>
        <w:tabs>
          <w:tab w:val="left" w:pos="879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77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7E18DE" w:rsidRPr="0046774C" w:rsidRDefault="007E18DE" w:rsidP="007E18DE">
      <w:pPr>
        <w:tabs>
          <w:tab w:val="left" w:pos="879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8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6774C">
        <w:rPr>
          <w:rFonts w:ascii="Times New Roman" w:hAnsi="Times New Roman"/>
          <w:sz w:val="24"/>
          <w:szCs w:val="24"/>
        </w:rPr>
        <w:t xml:space="preserve">  ПРИНЯТО</w:t>
      </w:r>
    </w:p>
    <w:p w:rsidR="007E18DE" w:rsidRDefault="007E18DE" w:rsidP="007E18DE">
      <w:pPr>
        <w:tabs>
          <w:tab w:val="left" w:pos="8799"/>
        </w:tabs>
        <w:spacing w:after="0" w:line="240" w:lineRule="auto"/>
        <w:jc w:val="right"/>
        <w:rPr>
          <w:sz w:val="28"/>
        </w:rPr>
      </w:pPr>
      <w:r w:rsidRPr="0046774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Педагогическим советом</w:t>
      </w:r>
      <w:r w:rsidRPr="004677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___</w:t>
      </w:r>
      <w:r>
        <w:rPr>
          <w:rFonts w:ascii="Times New Roman" w:hAnsi="Times New Roman"/>
          <w:sz w:val="24"/>
          <w:szCs w:val="24"/>
        </w:rPr>
        <w:t>_____________</w:t>
      </w:r>
      <w:r w:rsidRPr="0046774C">
        <w:rPr>
          <w:rFonts w:ascii="Times New Roman" w:hAnsi="Times New Roman"/>
          <w:sz w:val="24"/>
          <w:szCs w:val="24"/>
        </w:rPr>
        <w:t>______201</w:t>
      </w:r>
      <w:r>
        <w:rPr>
          <w:rFonts w:ascii="Times New Roman" w:hAnsi="Times New Roman"/>
          <w:sz w:val="24"/>
          <w:szCs w:val="24"/>
        </w:rPr>
        <w:t>_</w:t>
      </w:r>
      <w:r w:rsidRPr="0046774C">
        <w:rPr>
          <w:rFonts w:ascii="Times New Roman" w:hAnsi="Times New Roman"/>
          <w:sz w:val="24"/>
          <w:szCs w:val="24"/>
        </w:rPr>
        <w:t>г</w:t>
      </w:r>
    </w:p>
    <w:p w:rsidR="007E18DE" w:rsidRPr="00E01D63" w:rsidRDefault="007E18DE" w:rsidP="007E18DE">
      <w:pPr>
        <w:jc w:val="center"/>
        <w:rPr>
          <w:rFonts w:eastAsia="Calibri"/>
          <w:b/>
          <w:sz w:val="28"/>
          <w:szCs w:val="28"/>
        </w:rPr>
      </w:pPr>
    </w:p>
    <w:p w:rsidR="007E18DE" w:rsidRPr="00E01D63" w:rsidRDefault="007E18DE" w:rsidP="007E18DE">
      <w:pPr>
        <w:jc w:val="center"/>
        <w:rPr>
          <w:rFonts w:eastAsia="Calibri"/>
          <w:b/>
          <w:sz w:val="28"/>
          <w:szCs w:val="28"/>
        </w:rPr>
      </w:pPr>
    </w:p>
    <w:p w:rsidR="007E18DE" w:rsidRPr="00E01D63" w:rsidRDefault="007E18DE" w:rsidP="007E18DE">
      <w:pPr>
        <w:spacing w:line="360" w:lineRule="auto"/>
        <w:jc w:val="center"/>
        <w:rPr>
          <w:rFonts w:eastAsia="Calibri"/>
          <w:b/>
          <w:sz w:val="36"/>
          <w:szCs w:val="36"/>
        </w:rPr>
      </w:pPr>
      <w:r w:rsidRPr="00E01D63">
        <w:rPr>
          <w:rFonts w:eastAsia="Calibri"/>
          <w:b/>
          <w:sz w:val="36"/>
          <w:szCs w:val="36"/>
        </w:rPr>
        <w:t xml:space="preserve">Учебная программа </w:t>
      </w:r>
    </w:p>
    <w:p w:rsidR="007E18DE" w:rsidRPr="00E01D63" w:rsidRDefault="007E18DE" w:rsidP="007E18DE">
      <w:pPr>
        <w:spacing w:line="360" w:lineRule="auto"/>
        <w:jc w:val="center"/>
        <w:rPr>
          <w:rFonts w:eastAsia="Calibri"/>
          <w:b/>
          <w:sz w:val="36"/>
          <w:szCs w:val="36"/>
        </w:rPr>
      </w:pPr>
      <w:r w:rsidRPr="00E01D63">
        <w:rPr>
          <w:rFonts w:eastAsia="Calibri"/>
          <w:b/>
          <w:sz w:val="36"/>
          <w:szCs w:val="36"/>
        </w:rPr>
        <w:t>Спортивной школы г. Алдан</w:t>
      </w:r>
    </w:p>
    <w:p w:rsidR="007E18DE" w:rsidRPr="00E01D63" w:rsidRDefault="007E18DE" w:rsidP="007E18DE">
      <w:pPr>
        <w:spacing w:line="360" w:lineRule="auto"/>
        <w:jc w:val="center"/>
        <w:rPr>
          <w:rFonts w:eastAsia="Calibri"/>
          <w:b/>
          <w:sz w:val="36"/>
          <w:szCs w:val="36"/>
        </w:rPr>
      </w:pPr>
      <w:r w:rsidRPr="00E01D63">
        <w:rPr>
          <w:rFonts w:eastAsia="Calibri"/>
          <w:b/>
          <w:sz w:val="36"/>
          <w:szCs w:val="36"/>
        </w:rPr>
        <w:t xml:space="preserve">по </w:t>
      </w:r>
      <w:r>
        <w:rPr>
          <w:rFonts w:eastAsia="Calibri"/>
          <w:b/>
          <w:sz w:val="36"/>
          <w:szCs w:val="36"/>
        </w:rPr>
        <w:t>волейболу</w:t>
      </w:r>
    </w:p>
    <w:p w:rsidR="007E18DE" w:rsidRPr="00E01D63" w:rsidRDefault="007E18DE" w:rsidP="007E18DE">
      <w:pPr>
        <w:spacing w:line="360" w:lineRule="auto"/>
        <w:jc w:val="center"/>
        <w:rPr>
          <w:rFonts w:eastAsia="Calibri"/>
          <w:b/>
          <w:sz w:val="36"/>
          <w:szCs w:val="36"/>
        </w:rPr>
      </w:pPr>
      <w:r w:rsidRPr="00E01D63">
        <w:rPr>
          <w:rFonts w:eastAsia="Calibri"/>
          <w:b/>
          <w:sz w:val="36"/>
          <w:szCs w:val="36"/>
        </w:rPr>
        <w:t xml:space="preserve">составлена на основе </w:t>
      </w:r>
    </w:p>
    <w:p w:rsidR="007E18DE" w:rsidRPr="00E01D63" w:rsidRDefault="007E18DE" w:rsidP="007E18DE">
      <w:pPr>
        <w:spacing w:line="360" w:lineRule="auto"/>
        <w:jc w:val="center"/>
        <w:rPr>
          <w:rFonts w:eastAsia="Calibri"/>
          <w:b/>
          <w:sz w:val="36"/>
          <w:szCs w:val="36"/>
        </w:rPr>
      </w:pPr>
      <w:r w:rsidRPr="00E01D63">
        <w:rPr>
          <w:rFonts w:eastAsia="Calibri"/>
          <w:b/>
          <w:sz w:val="36"/>
          <w:szCs w:val="36"/>
        </w:rPr>
        <w:t>ФЕДЕРАЛЬНОГО СТАНДАРТА</w:t>
      </w:r>
    </w:p>
    <w:p w:rsidR="007E18DE" w:rsidRPr="00E01D63" w:rsidRDefault="007E18DE" w:rsidP="007E18DE">
      <w:pPr>
        <w:spacing w:line="360" w:lineRule="auto"/>
        <w:jc w:val="center"/>
        <w:rPr>
          <w:rFonts w:eastAsia="Calibri"/>
          <w:b/>
          <w:sz w:val="36"/>
          <w:szCs w:val="36"/>
        </w:rPr>
      </w:pPr>
      <w:r w:rsidRPr="00E01D63">
        <w:rPr>
          <w:rFonts w:eastAsia="Calibri"/>
          <w:b/>
          <w:sz w:val="36"/>
          <w:szCs w:val="36"/>
        </w:rPr>
        <w:t xml:space="preserve">СПОРТИВНОЙ ПОДГОТОВКИ ПО ВИДУ СПОРТА </w:t>
      </w:r>
    </w:p>
    <w:p w:rsidR="007E18DE" w:rsidRPr="00E01D63" w:rsidRDefault="007E18DE" w:rsidP="007E18DE">
      <w:pPr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eastAsia="Calibri"/>
          <w:b/>
          <w:sz w:val="36"/>
          <w:szCs w:val="36"/>
        </w:rPr>
        <w:t>волейбол</w:t>
      </w:r>
      <w:r w:rsidRPr="00E01D63">
        <w:rPr>
          <w:rFonts w:ascii="Arial" w:eastAsia="Calibri" w:hAnsi="Arial" w:cs="Arial"/>
          <w:sz w:val="36"/>
          <w:szCs w:val="36"/>
        </w:rPr>
        <w:t>,</w:t>
      </w:r>
      <w:r w:rsidRPr="00E01D63">
        <w:rPr>
          <w:rFonts w:ascii="Arial" w:eastAsia="Calibri" w:hAnsi="Arial" w:cs="Arial"/>
          <w:sz w:val="20"/>
          <w:szCs w:val="20"/>
        </w:rPr>
        <w:t xml:space="preserve"> </w:t>
      </w:r>
    </w:p>
    <w:p w:rsidR="007E18DE" w:rsidRPr="00E01D63" w:rsidRDefault="007E18DE" w:rsidP="007E18DE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E01D63">
        <w:rPr>
          <w:rFonts w:eastAsia="Calibri"/>
          <w:b/>
          <w:sz w:val="32"/>
          <w:szCs w:val="32"/>
        </w:rPr>
        <w:t>утверждённого</w:t>
      </w:r>
    </w:p>
    <w:p w:rsidR="007E18DE" w:rsidRPr="00E01D63" w:rsidRDefault="007E18DE" w:rsidP="007E18DE">
      <w:pPr>
        <w:spacing w:line="360" w:lineRule="auto"/>
        <w:ind w:left="284"/>
        <w:jc w:val="center"/>
        <w:rPr>
          <w:rFonts w:eastAsia="Calibri"/>
          <w:b/>
          <w:sz w:val="32"/>
          <w:szCs w:val="32"/>
        </w:rPr>
      </w:pPr>
      <w:r w:rsidRPr="00E01D63">
        <w:rPr>
          <w:rFonts w:eastAsia="Calibri"/>
          <w:b/>
          <w:sz w:val="32"/>
          <w:szCs w:val="32"/>
        </w:rPr>
        <w:t>приказом Минспорта России</w:t>
      </w:r>
    </w:p>
    <w:p w:rsidR="007E18DE" w:rsidRPr="00E01D63" w:rsidRDefault="007E18DE" w:rsidP="007E18DE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FC0998">
        <w:rPr>
          <w:rFonts w:ascii="Times New Roman" w:hAnsi="Times New Roman" w:cs="Times New Roman"/>
          <w:b/>
          <w:sz w:val="32"/>
          <w:szCs w:val="32"/>
        </w:rPr>
        <w:t>от 30 августа 2013 г. № 680</w:t>
      </w:r>
    </w:p>
    <w:p w:rsidR="007E18DE" w:rsidRPr="00E01D63" w:rsidRDefault="007E18DE" w:rsidP="007E18DE">
      <w:pPr>
        <w:rPr>
          <w:rFonts w:eastAsia="Calibri"/>
          <w:b/>
          <w:sz w:val="28"/>
          <w:szCs w:val="28"/>
        </w:rPr>
      </w:pPr>
      <w:r w:rsidRPr="00E01D63">
        <w:rPr>
          <w:rFonts w:eastAsia="Calibri"/>
          <w:b/>
          <w:sz w:val="28"/>
          <w:szCs w:val="28"/>
        </w:rPr>
        <w:t xml:space="preserve">                                         Срок реализации программы: 1</w:t>
      </w:r>
      <w:r>
        <w:rPr>
          <w:rFonts w:eastAsia="Calibri"/>
          <w:b/>
          <w:sz w:val="28"/>
          <w:szCs w:val="28"/>
        </w:rPr>
        <w:t>0</w:t>
      </w:r>
      <w:r w:rsidRPr="00E01D63">
        <w:rPr>
          <w:rFonts w:eastAsia="Calibri"/>
          <w:b/>
          <w:sz w:val="28"/>
          <w:szCs w:val="28"/>
        </w:rPr>
        <w:t xml:space="preserve"> лет</w:t>
      </w:r>
    </w:p>
    <w:p w:rsidR="007E18DE" w:rsidRPr="00E01D63" w:rsidRDefault="007E18DE" w:rsidP="007E18DE">
      <w:pPr>
        <w:rPr>
          <w:rFonts w:eastAsia="Calibri"/>
          <w:b/>
          <w:sz w:val="28"/>
          <w:szCs w:val="28"/>
        </w:rPr>
      </w:pPr>
    </w:p>
    <w:p w:rsidR="007E18DE" w:rsidRPr="00E01D63" w:rsidRDefault="007E18DE" w:rsidP="007E18DE">
      <w:pPr>
        <w:jc w:val="center"/>
        <w:rPr>
          <w:rFonts w:eastAsia="Calibri"/>
          <w:b/>
          <w:sz w:val="28"/>
          <w:szCs w:val="28"/>
        </w:rPr>
      </w:pPr>
    </w:p>
    <w:p w:rsidR="007E18DE" w:rsidRPr="00E01D63" w:rsidRDefault="007E18DE" w:rsidP="007E18DE">
      <w:pPr>
        <w:jc w:val="center"/>
        <w:rPr>
          <w:rFonts w:eastAsia="Calibri"/>
          <w:b/>
          <w:sz w:val="28"/>
          <w:szCs w:val="28"/>
        </w:rPr>
      </w:pPr>
    </w:p>
    <w:p w:rsidR="007E18DE" w:rsidRPr="00E01D63" w:rsidRDefault="007E18DE" w:rsidP="007E18DE">
      <w:pPr>
        <w:jc w:val="center"/>
        <w:rPr>
          <w:rFonts w:eastAsia="Calibri"/>
          <w:b/>
          <w:sz w:val="28"/>
          <w:szCs w:val="28"/>
        </w:rPr>
      </w:pPr>
      <w:r w:rsidRPr="00E01D63">
        <w:rPr>
          <w:rFonts w:eastAsia="Calibri"/>
          <w:b/>
          <w:sz w:val="28"/>
          <w:szCs w:val="28"/>
        </w:rPr>
        <w:t>201</w:t>
      </w:r>
      <w:r>
        <w:rPr>
          <w:rFonts w:eastAsia="Calibri"/>
          <w:b/>
          <w:sz w:val="28"/>
          <w:szCs w:val="28"/>
        </w:rPr>
        <w:t>4</w:t>
      </w:r>
    </w:p>
    <w:p w:rsidR="00E66E5D" w:rsidRPr="00FC0998" w:rsidRDefault="00E66E5D" w:rsidP="00061D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75B4" w:rsidRPr="002476B0" w:rsidRDefault="00FC0998" w:rsidP="007E1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B0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C75B4" w:rsidRPr="002476B0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EC75B4" w:rsidRPr="002476B0" w:rsidRDefault="00EC75B4" w:rsidP="00E25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B0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основании нормативно-правовых документов, регулирующих деятельность спортивных школ, в ней отражены основные принципы спортивной подготовки юных спортсменов, результаты научных исследований, опыт работы спортивных школ по волейболу. </w:t>
      </w:r>
    </w:p>
    <w:p w:rsidR="00EC75B4" w:rsidRPr="002476B0" w:rsidRDefault="00EC75B4" w:rsidP="00E25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B0">
        <w:rPr>
          <w:rFonts w:ascii="Times New Roman" w:hAnsi="Times New Roman" w:cs="Times New Roman"/>
          <w:sz w:val="28"/>
          <w:szCs w:val="28"/>
        </w:rPr>
        <w:t xml:space="preserve">Принцип системности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 </w:t>
      </w:r>
    </w:p>
    <w:p w:rsidR="00EC75B4" w:rsidRPr="002476B0" w:rsidRDefault="00EC75B4" w:rsidP="00E25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B0">
        <w:rPr>
          <w:rFonts w:ascii="Times New Roman" w:hAnsi="Times New Roman" w:cs="Times New Roman"/>
          <w:sz w:val="28"/>
          <w:szCs w:val="28"/>
        </w:rPr>
        <w:t>Принцип преемственности определяет последовательность изложения программного материала по этапам многолетней подготовки в годичных циклах, соответствия его требованиям высшего спортивного мастерства. Н</w:t>
      </w:r>
      <w:r w:rsidR="009D264D">
        <w:rPr>
          <w:rFonts w:ascii="Times New Roman" w:hAnsi="Times New Roman" w:cs="Times New Roman"/>
          <w:sz w:val="28"/>
          <w:szCs w:val="28"/>
        </w:rPr>
        <w:t>еобходимо</w:t>
      </w:r>
      <w:r w:rsidRPr="002476B0">
        <w:rPr>
          <w:rFonts w:ascii="Times New Roman" w:hAnsi="Times New Roman" w:cs="Times New Roman"/>
          <w:sz w:val="28"/>
          <w:szCs w:val="28"/>
        </w:rPr>
        <w:t xml:space="preserve"> обеспечить в многолетнем тренировочном процессе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 </w:t>
      </w:r>
    </w:p>
    <w:p w:rsidR="00EC75B4" w:rsidRPr="002476B0" w:rsidRDefault="00EC75B4" w:rsidP="00E25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B0">
        <w:rPr>
          <w:rFonts w:ascii="Times New Roman" w:hAnsi="Times New Roman" w:cs="Times New Roman"/>
          <w:sz w:val="28"/>
          <w:szCs w:val="28"/>
        </w:rPr>
        <w:t>Принцип вариативности предусматривает</w:t>
      </w:r>
      <w:r w:rsidR="009D264D">
        <w:rPr>
          <w:rFonts w:ascii="Times New Roman" w:hAnsi="Times New Roman" w:cs="Times New Roman"/>
          <w:sz w:val="28"/>
          <w:szCs w:val="28"/>
        </w:rPr>
        <w:t xml:space="preserve">, </w:t>
      </w:r>
      <w:r w:rsidRPr="002476B0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r w:rsidR="009D264D">
        <w:rPr>
          <w:rFonts w:ascii="Times New Roman" w:hAnsi="Times New Roman" w:cs="Times New Roman"/>
          <w:sz w:val="28"/>
          <w:szCs w:val="28"/>
        </w:rPr>
        <w:t xml:space="preserve">от этапа многолетней подготовки и </w:t>
      </w:r>
      <w:r w:rsidRPr="002476B0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юного волейболиста</w:t>
      </w:r>
      <w:r w:rsidR="009D264D">
        <w:rPr>
          <w:rFonts w:ascii="Times New Roman" w:hAnsi="Times New Roman" w:cs="Times New Roman"/>
          <w:sz w:val="28"/>
          <w:szCs w:val="28"/>
        </w:rPr>
        <w:t>,</w:t>
      </w:r>
      <w:r w:rsidRPr="002476B0">
        <w:rPr>
          <w:rFonts w:ascii="Times New Roman" w:hAnsi="Times New Roman" w:cs="Times New Roman"/>
          <w:sz w:val="28"/>
          <w:szCs w:val="28"/>
        </w:rPr>
        <w:t xml:space="preserve"> </w:t>
      </w:r>
      <w:r w:rsidR="009D264D">
        <w:rPr>
          <w:rFonts w:ascii="Times New Roman" w:hAnsi="Times New Roman" w:cs="Times New Roman"/>
          <w:sz w:val="28"/>
          <w:szCs w:val="28"/>
        </w:rPr>
        <w:t xml:space="preserve">различные варианты использования </w:t>
      </w:r>
      <w:r w:rsidRPr="002476B0">
        <w:rPr>
          <w:rFonts w:ascii="Times New Roman" w:hAnsi="Times New Roman" w:cs="Times New Roman"/>
          <w:sz w:val="28"/>
          <w:szCs w:val="28"/>
        </w:rPr>
        <w:t xml:space="preserve">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 </w:t>
      </w:r>
    </w:p>
    <w:p w:rsidR="00385850" w:rsidRPr="002476B0" w:rsidRDefault="00EC75B4" w:rsidP="00E25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B0">
        <w:rPr>
          <w:rFonts w:ascii="Times New Roman" w:hAnsi="Times New Roman" w:cs="Times New Roman"/>
          <w:sz w:val="28"/>
          <w:szCs w:val="28"/>
        </w:rPr>
        <w:t>На основании нормативно-правовых документов, определяющих функционирование спортивных школ, основополагающих принципов построения спортивной тренировки определены следующие разделы учебной пр</w:t>
      </w:r>
      <w:r w:rsidR="00385850" w:rsidRPr="002476B0">
        <w:rPr>
          <w:rFonts w:ascii="Times New Roman" w:hAnsi="Times New Roman" w:cs="Times New Roman"/>
          <w:sz w:val="28"/>
          <w:szCs w:val="28"/>
        </w:rPr>
        <w:t>ограммы: объяснительная записка, нормативная часть, методическая часть, система ко</w:t>
      </w:r>
      <w:r w:rsidR="00E25068">
        <w:rPr>
          <w:rFonts w:ascii="Times New Roman" w:hAnsi="Times New Roman" w:cs="Times New Roman"/>
          <w:sz w:val="28"/>
          <w:szCs w:val="28"/>
        </w:rPr>
        <w:t>нтроля и зачетные требования, и</w:t>
      </w:r>
      <w:r w:rsidRPr="002476B0">
        <w:rPr>
          <w:rFonts w:ascii="Times New Roman" w:hAnsi="Times New Roman" w:cs="Times New Roman"/>
          <w:sz w:val="28"/>
          <w:szCs w:val="28"/>
        </w:rPr>
        <w:t xml:space="preserve"> </w:t>
      </w:r>
      <w:r w:rsidR="00385850" w:rsidRPr="002476B0">
        <w:rPr>
          <w:rFonts w:ascii="Times New Roman" w:hAnsi="Times New Roman" w:cs="Times New Roman"/>
          <w:sz w:val="28"/>
          <w:szCs w:val="28"/>
        </w:rPr>
        <w:t>перечень информационного обеспечения.</w:t>
      </w:r>
    </w:p>
    <w:p w:rsidR="00043534" w:rsidRPr="002476B0" w:rsidRDefault="00EC75B4" w:rsidP="00E25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B0">
        <w:rPr>
          <w:rFonts w:ascii="Times New Roman" w:hAnsi="Times New Roman" w:cs="Times New Roman"/>
          <w:sz w:val="28"/>
          <w:szCs w:val="28"/>
        </w:rPr>
        <w:t>Программа служит основным документом для эффективного построен</w:t>
      </w:r>
      <w:r w:rsidR="00043534" w:rsidRPr="002476B0">
        <w:rPr>
          <w:rFonts w:ascii="Times New Roman" w:hAnsi="Times New Roman" w:cs="Times New Roman"/>
          <w:sz w:val="28"/>
          <w:szCs w:val="28"/>
        </w:rPr>
        <w:t>ия многолетней подготовки</w:t>
      </w:r>
      <w:r w:rsidR="00043534" w:rsidRPr="002476B0">
        <w:rPr>
          <w:sz w:val="28"/>
          <w:szCs w:val="28"/>
        </w:rPr>
        <w:t xml:space="preserve"> </w:t>
      </w:r>
      <w:r w:rsidR="00043534" w:rsidRPr="002476B0">
        <w:rPr>
          <w:rFonts w:ascii="Times New Roman" w:hAnsi="Times New Roman" w:cs="Times New Roman"/>
          <w:sz w:val="28"/>
          <w:szCs w:val="28"/>
        </w:rPr>
        <w:t xml:space="preserve">резервов высококвалифицированных волейболистов  в команды высших разрядов и по уровню подготовленности обладали потенциалом для достижения высоких спортивных результатов на соревнованиях высокого ранга, в сфере спорта высших достижений (клубные команды, юношеские, молодежные и основные сборные страны). </w:t>
      </w:r>
    </w:p>
    <w:p w:rsidR="00B8098C" w:rsidRDefault="00043534" w:rsidP="00E25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B0">
        <w:rPr>
          <w:rFonts w:ascii="Times New Roman" w:hAnsi="Times New Roman" w:cs="Times New Roman"/>
          <w:sz w:val="28"/>
          <w:szCs w:val="28"/>
        </w:rPr>
        <w:t xml:space="preserve">Содержание работы с юными волейболистами на всем многолетнем протяжении определяется тремя факторами: спецификой игры в волейбол, модельными требованиями квалифицированных волейболистов, возрастными особенностями и возможностями волейболистов. </w:t>
      </w:r>
    </w:p>
    <w:p w:rsidR="00EC75B4" w:rsidRDefault="00EC75B4" w:rsidP="00E25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B0">
        <w:rPr>
          <w:rFonts w:ascii="Times New Roman" w:hAnsi="Times New Roman" w:cs="Times New Roman"/>
          <w:sz w:val="28"/>
          <w:szCs w:val="28"/>
        </w:rPr>
        <w:t>В данной программе представлено содержание работы в ДЮШ на  этапах</w:t>
      </w:r>
      <w:r w:rsidR="00385850" w:rsidRPr="002476B0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Pr="002476B0">
        <w:rPr>
          <w:rFonts w:ascii="Times New Roman" w:hAnsi="Times New Roman" w:cs="Times New Roman"/>
          <w:sz w:val="28"/>
          <w:szCs w:val="28"/>
        </w:rPr>
        <w:t xml:space="preserve">: </w:t>
      </w:r>
      <w:r w:rsidR="007E18DE">
        <w:rPr>
          <w:rFonts w:ascii="Times New Roman" w:hAnsi="Times New Roman" w:cs="Times New Roman"/>
          <w:sz w:val="28"/>
          <w:szCs w:val="28"/>
        </w:rPr>
        <w:t>спортивно оздоровительн</w:t>
      </w:r>
      <w:r w:rsidR="002A78A3">
        <w:rPr>
          <w:rFonts w:ascii="Times New Roman" w:hAnsi="Times New Roman" w:cs="Times New Roman"/>
          <w:sz w:val="28"/>
          <w:szCs w:val="28"/>
        </w:rPr>
        <w:t>ый,</w:t>
      </w:r>
      <w:r w:rsidR="007E18DE">
        <w:rPr>
          <w:rFonts w:ascii="Times New Roman" w:hAnsi="Times New Roman" w:cs="Times New Roman"/>
          <w:sz w:val="28"/>
          <w:szCs w:val="28"/>
        </w:rPr>
        <w:t xml:space="preserve"> </w:t>
      </w:r>
      <w:r w:rsidR="00385850" w:rsidRPr="002476B0">
        <w:rPr>
          <w:rFonts w:ascii="Times New Roman" w:hAnsi="Times New Roman" w:cs="Times New Roman"/>
          <w:sz w:val="28"/>
          <w:szCs w:val="28"/>
        </w:rPr>
        <w:t>начальн</w:t>
      </w:r>
      <w:r w:rsidR="00475BC6" w:rsidRPr="002476B0">
        <w:rPr>
          <w:rFonts w:ascii="Times New Roman" w:hAnsi="Times New Roman" w:cs="Times New Roman"/>
          <w:sz w:val="28"/>
          <w:szCs w:val="28"/>
        </w:rPr>
        <w:t>о</w:t>
      </w:r>
      <w:r w:rsidR="00385850" w:rsidRPr="002476B0">
        <w:rPr>
          <w:rFonts w:ascii="Times New Roman" w:hAnsi="Times New Roman" w:cs="Times New Roman"/>
          <w:sz w:val="28"/>
          <w:szCs w:val="28"/>
        </w:rPr>
        <w:t>й подготовки</w:t>
      </w:r>
      <w:r w:rsidR="00CD2B8F" w:rsidRPr="002476B0">
        <w:rPr>
          <w:rFonts w:ascii="Times New Roman" w:hAnsi="Times New Roman" w:cs="Times New Roman"/>
          <w:sz w:val="28"/>
          <w:szCs w:val="28"/>
        </w:rPr>
        <w:t xml:space="preserve">,  </w:t>
      </w:r>
      <w:r w:rsidR="002A78A3">
        <w:rPr>
          <w:rFonts w:ascii="Times New Roman" w:hAnsi="Times New Roman" w:cs="Times New Roman"/>
          <w:sz w:val="28"/>
          <w:szCs w:val="28"/>
        </w:rPr>
        <w:t>учебно-</w:t>
      </w:r>
      <w:r w:rsidR="00385850" w:rsidRPr="002476B0">
        <w:rPr>
          <w:rFonts w:ascii="Times New Roman" w:hAnsi="Times New Roman" w:cs="Times New Roman"/>
          <w:sz w:val="28"/>
          <w:szCs w:val="28"/>
        </w:rPr>
        <w:t>тренировочный этап</w:t>
      </w:r>
      <w:r w:rsidRPr="002476B0">
        <w:rPr>
          <w:rFonts w:ascii="Times New Roman" w:hAnsi="Times New Roman" w:cs="Times New Roman"/>
          <w:sz w:val="28"/>
          <w:szCs w:val="28"/>
        </w:rPr>
        <w:t xml:space="preserve">, </w:t>
      </w:r>
      <w:r w:rsidR="00475BC6" w:rsidRPr="002476B0">
        <w:rPr>
          <w:rFonts w:ascii="Times New Roman" w:hAnsi="Times New Roman" w:cs="Times New Roman"/>
          <w:sz w:val="28"/>
          <w:szCs w:val="28"/>
        </w:rPr>
        <w:t>этап совершенствования спортивного мастерства</w:t>
      </w:r>
      <w:r w:rsidR="002A78A3">
        <w:rPr>
          <w:rFonts w:ascii="Times New Roman" w:hAnsi="Times New Roman" w:cs="Times New Roman"/>
          <w:sz w:val="28"/>
          <w:szCs w:val="28"/>
        </w:rPr>
        <w:t>.</w:t>
      </w:r>
      <w:r w:rsidRPr="00247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98C" w:rsidRPr="00B8098C" w:rsidRDefault="00B8098C" w:rsidP="00E25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8C">
        <w:rPr>
          <w:rFonts w:ascii="Times New Roman" w:hAnsi="Times New Roman" w:cs="Times New Roman"/>
          <w:sz w:val="28"/>
          <w:szCs w:val="28"/>
        </w:rPr>
        <w:lastRenderedPageBreak/>
        <w:t>Нормативная часть программы определяет задачи деятельности спортивных школ, режимы учебно-тренировочной работы, основные требования по физической, технической и спортивной подготовке, условия зачисления в спортивную школу и перевода занимающихся на последующие года обучения этапов многолетней подготовки.</w:t>
      </w:r>
    </w:p>
    <w:p w:rsidR="000E56C1" w:rsidRDefault="00B8098C" w:rsidP="00E25068">
      <w:pPr>
        <w:spacing w:after="0"/>
        <w:ind w:firstLine="709"/>
        <w:jc w:val="both"/>
      </w:pPr>
      <w:r w:rsidRPr="00B8098C">
        <w:rPr>
          <w:rFonts w:ascii="Times New Roman" w:hAnsi="Times New Roman" w:cs="Times New Roman"/>
          <w:sz w:val="28"/>
          <w:szCs w:val="28"/>
        </w:rPr>
        <w:t>В методической части настоящей программы раскрываются характерные черты многолетней подготовки юных спортсменов как единого непрерывного процесса. Рекомендуемая преимущественная направленность тренировочного процесса по годам обучения определяется с учетом сенситивных (благоприятных) фаз возрастного развития физических качеств. Представлены типовые учебные планы по годам подготовки, схемы построения годичных циклов, приводятся допустимые тренировочные нагрузки и методические рекомендации по планированию тренировочного процесса. Для каждого этапа многолетней подготовки рекомендуются основные тренировочные средства. Описаны средства и методы педагогического и врачебного контроля, основной материал по теоретической подготовке, воспитательной работе и психологической подготовке, инструкторской и судейской практике. Дана классификация основных восстановительных средств и мероприятий.</w:t>
      </w:r>
      <w:r w:rsidR="000E56C1" w:rsidRPr="000E56C1">
        <w:t xml:space="preserve"> </w:t>
      </w:r>
    </w:p>
    <w:p w:rsidR="00B8098C" w:rsidRPr="002476B0" w:rsidRDefault="000E56C1" w:rsidP="00E25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C1">
        <w:rPr>
          <w:rFonts w:ascii="Times New Roman" w:hAnsi="Times New Roman" w:cs="Times New Roman"/>
          <w:sz w:val="28"/>
          <w:szCs w:val="28"/>
        </w:rPr>
        <w:t>При написании программы учитывались следующие методические положения: 1) строгая преемственность задач, средств и методо</w:t>
      </w:r>
      <w:r>
        <w:rPr>
          <w:rFonts w:ascii="Times New Roman" w:hAnsi="Times New Roman" w:cs="Times New Roman"/>
          <w:sz w:val="28"/>
          <w:szCs w:val="28"/>
        </w:rPr>
        <w:t>в тренировки юных волейболистов</w:t>
      </w:r>
      <w:r w:rsidRPr="000E56C1">
        <w:rPr>
          <w:rFonts w:ascii="Times New Roman" w:hAnsi="Times New Roman" w:cs="Times New Roman"/>
          <w:sz w:val="28"/>
          <w:szCs w:val="28"/>
        </w:rPr>
        <w:t>; 2) неуклонное возрастание объема средств технико-тактической, общей и специальной физической подготовки, соотношение между которыми постепенно изменяется: из года в год увеличивается удельный вес объема технико-тактической подготовки и СФП (по отношению к общему объему тренировочных нагрузок) и соответственно уменьшается удельный вес ОФП; 3) непрерывное совершенствование спортивной техники и тактики; 4) неуклонное соблюдение принципа постепенности применения тренировочных и сорев</w:t>
      </w:r>
      <w:r>
        <w:rPr>
          <w:rFonts w:ascii="Times New Roman" w:hAnsi="Times New Roman" w:cs="Times New Roman"/>
          <w:sz w:val="28"/>
          <w:szCs w:val="28"/>
        </w:rPr>
        <w:t xml:space="preserve">новательных нагрузок в процессе </w:t>
      </w:r>
      <w:r w:rsidRPr="000E56C1">
        <w:rPr>
          <w:rFonts w:ascii="Times New Roman" w:hAnsi="Times New Roman" w:cs="Times New Roman"/>
          <w:sz w:val="28"/>
          <w:szCs w:val="28"/>
        </w:rPr>
        <w:t xml:space="preserve">многолетней </w:t>
      </w:r>
      <w:r w:rsidR="00826597">
        <w:rPr>
          <w:rFonts w:ascii="Times New Roman" w:hAnsi="Times New Roman" w:cs="Times New Roman"/>
          <w:sz w:val="28"/>
          <w:szCs w:val="28"/>
        </w:rPr>
        <w:t>подготовки</w:t>
      </w:r>
      <w:r w:rsidRPr="000E56C1">
        <w:rPr>
          <w:rFonts w:ascii="Times New Roman" w:hAnsi="Times New Roman" w:cs="Times New Roman"/>
          <w:sz w:val="28"/>
          <w:szCs w:val="28"/>
        </w:rPr>
        <w:t xml:space="preserve"> юных спортсменов; 5) учет при планировании тренировочных и соревновательных нагрузок</w:t>
      </w:r>
      <w:r w:rsidR="00826597">
        <w:rPr>
          <w:rFonts w:ascii="Times New Roman" w:hAnsi="Times New Roman" w:cs="Times New Roman"/>
          <w:sz w:val="28"/>
          <w:szCs w:val="28"/>
        </w:rPr>
        <w:t xml:space="preserve"> в</w:t>
      </w:r>
      <w:r w:rsidRPr="000E56C1">
        <w:rPr>
          <w:rFonts w:ascii="Times New Roman" w:hAnsi="Times New Roman" w:cs="Times New Roman"/>
          <w:sz w:val="28"/>
          <w:szCs w:val="28"/>
        </w:rPr>
        <w:t xml:space="preserve"> период полового созревания; 6) осуществление как одновременного развития физических качеств спортсменов на всех этапах многолетней подготовки, так и преимущественного развития отдельных физических качеств в наиболее благоприятные возрастные периоды</w:t>
      </w:r>
      <w:r w:rsidR="006A7B25">
        <w:rPr>
          <w:rFonts w:ascii="Times New Roman" w:hAnsi="Times New Roman" w:cs="Times New Roman"/>
          <w:sz w:val="28"/>
          <w:szCs w:val="28"/>
        </w:rPr>
        <w:t>.</w:t>
      </w:r>
      <w:r w:rsidRPr="000E5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6C1" w:rsidRDefault="000E56C1" w:rsidP="00E25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068" w:rsidRDefault="00E25068" w:rsidP="00E25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068" w:rsidRDefault="00E25068" w:rsidP="00E25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068" w:rsidRDefault="00E25068" w:rsidP="00E25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068" w:rsidRDefault="00E25068" w:rsidP="00E25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068" w:rsidRDefault="00E25068" w:rsidP="00E25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4F7F" w:rsidRPr="00B8098C" w:rsidRDefault="00734F7F" w:rsidP="00E250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98C">
        <w:rPr>
          <w:rFonts w:ascii="Times New Roman" w:hAnsi="Times New Roman" w:cs="Times New Roman"/>
          <w:b/>
          <w:sz w:val="28"/>
          <w:szCs w:val="28"/>
        </w:rPr>
        <w:lastRenderedPageBreak/>
        <w:t>1. НОРМАТИВНАЯ ЧАСТЬ</w:t>
      </w:r>
      <w:r w:rsidR="006A42F4">
        <w:rPr>
          <w:rFonts w:ascii="Times New Roman" w:hAnsi="Times New Roman" w:cs="Times New Roman"/>
          <w:b/>
          <w:sz w:val="28"/>
          <w:szCs w:val="28"/>
        </w:rPr>
        <w:t>.</w:t>
      </w:r>
      <w:r w:rsidRPr="00B809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078" w:rsidRDefault="001946E8" w:rsidP="00E250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E8">
        <w:rPr>
          <w:rFonts w:ascii="Times New Roman" w:hAnsi="Times New Roman" w:cs="Times New Roman"/>
          <w:sz w:val="28"/>
          <w:szCs w:val="28"/>
        </w:rPr>
        <w:t>Целью спортивной подготовки в</w:t>
      </w:r>
      <w:r w:rsidR="003B5078">
        <w:rPr>
          <w:rFonts w:ascii="Times New Roman" w:hAnsi="Times New Roman" w:cs="Times New Roman"/>
          <w:sz w:val="28"/>
          <w:szCs w:val="28"/>
        </w:rPr>
        <w:t>олейболиста</w:t>
      </w:r>
      <w:r w:rsidRPr="001946E8">
        <w:rPr>
          <w:rFonts w:ascii="Times New Roman" w:hAnsi="Times New Roman" w:cs="Times New Roman"/>
          <w:sz w:val="28"/>
          <w:szCs w:val="28"/>
        </w:rPr>
        <w:t xml:space="preserve"> является достижение максимально высокого для данного индивидуума спортивного результата. Общая цель воплощается в решении задач, конкретизируемых с учетом временного масштаба, индивидуальных возможностей </w:t>
      </w:r>
      <w:r w:rsidR="003B5078">
        <w:rPr>
          <w:rFonts w:ascii="Times New Roman" w:hAnsi="Times New Roman" w:cs="Times New Roman"/>
          <w:sz w:val="28"/>
          <w:szCs w:val="28"/>
        </w:rPr>
        <w:t>волейболиста</w:t>
      </w:r>
      <w:r w:rsidRPr="001946E8">
        <w:rPr>
          <w:rFonts w:ascii="Times New Roman" w:hAnsi="Times New Roman" w:cs="Times New Roman"/>
          <w:sz w:val="28"/>
          <w:szCs w:val="28"/>
        </w:rPr>
        <w:t xml:space="preserve"> и основных направлений (компонентов) подготовки. Конкретизация целей и основных задач подготовки </w:t>
      </w:r>
      <w:r w:rsidR="003B5078">
        <w:rPr>
          <w:rFonts w:ascii="Times New Roman" w:hAnsi="Times New Roman" w:cs="Times New Roman"/>
          <w:sz w:val="28"/>
          <w:szCs w:val="28"/>
        </w:rPr>
        <w:t>волейболиста</w:t>
      </w:r>
      <w:r w:rsidRPr="001946E8">
        <w:rPr>
          <w:rFonts w:ascii="Times New Roman" w:hAnsi="Times New Roman" w:cs="Times New Roman"/>
          <w:sz w:val="28"/>
          <w:szCs w:val="28"/>
        </w:rPr>
        <w:t xml:space="preserve"> находит выражение в объективно измеряемых количественных показателях: спортивных результатах, </w:t>
      </w:r>
      <w:r w:rsidR="00E25068">
        <w:rPr>
          <w:rFonts w:ascii="Times New Roman" w:hAnsi="Times New Roman" w:cs="Times New Roman"/>
          <w:sz w:val="28"/>
          <w:szCs w:val="28"/>
        </w:rPr>
        <w:t>контрольных нормативах,</w:t>
      </w:r>
      <w:r w:rsidR="003B5078">
        <w:rPr>
          <w:rFonts w:ascii="Times New Roman" w:hAnsi="Times New Roman" w:cs="Times New Roman"/>
          <w:sz w:val="28"/>
          <w:szCs w:val="28"/>
        </w:rPr>
        <w:t xml:space="preserve"> </w:t>
      </w:r>
      <w:r w:rsidRPr="001946E8">
        <w:rPr>
          <w:rFonts w:ascii="Times New Roman" w:hAnsi="Times New Roman" w:cs="Times New Roman"/>
          <w:sz w:val="28"/>
          <w:szCs w:val="28"/>
        </w:rPr>
        <w:t xml:space="preserve">тестовых показателях, параметрах тренировочной и соревновательной деятельности. Итоговые и этапные задачи подготовки приобретают целостное количественное оформление в прогностических моделях, характеризующих уровень подготовленности </w:t>
      </w:r>
      <w:r w:rsidR="003B5078">
        <w:rPr>
          <w:rFonts w:ascii="Times New Roman" w:hAnsi="Times New Roman" w:cs="Times New Roman"/>
          <w:sz w:val="28"/>
          <w:szCs w:val="28"/>
        </w:rPr>
        <w:t>волейболист</w:t>
      </w:r>
      <w:r w:rsidRPr="001946E8">
        <w:rPr>
          <w:rFonts w:ascii="Times New Roman" w:hAnsi="Times New Roman" w:cs="Times New Roman"/>
          <w:sz w:val="28"/>
          <w:szCs w:val="28"/>
        </w:rPr>
        <w:t>а.</w:t>
      </w:r>
      <w:r w:rsidR="003B5078">
        <w:rPr>
          <w:rFonts w:ascii="Times New Roman" w:hAnsi="Times New Roman" w:cs="Times New Roman"/>
          <w:sz w:val="28"/>
          <w:szCs w:val="28"/>
        </w:rPr>
        <w:t xml:space="preserve"> </w:t>
      </w:r>
      <w:r w:rsidRPr="001946E8">
        <w:rPr>
          <w:rFonts w:ascii="Times New Roman" w:hAnsi="Times New Roman" w:cs="Times New Roman"/>
          <w:sz w:val="28"/>
          <w:szCs w:val="28"/>
        </w:rPr>
        <w:t>При формировани</w:t>
      </w:r>
      <w:r w:rsidR="003B5078">
        <w:rPr>
          <w:rFonts w:ascii="Times New Roman" w:hAnsi="Times New Roman" w:cs="Times New Roman"/>
          <w:sz w:val="28"/>
          <w:szCs w:val="28"/>
        </w:rPr>
        <w:t>и личностных целевых установок</w:t>
      </w:r>
      <w:r w:rsidRPr="001946E8">
        <w:rPr>
          <w:rFonts w:ascii="Times New Roman" w:hAnsi="Times New Roman" w:cs="Times New Roman"/>
          <w:sz w:val="28"/>
          <w:szCs w:val="28"/>
        </w:rPr>
        <w:t xml:space="preserve"> в процессе многолетней подготовки не следует забывать, что достижение высших спортивных результатов не должно вступать в противоречие с задачами воспитания спортсмена как социально полноценной личности.</w:t>
      </w:r>
      <w:r w:rsidR="003B5078">
        <w:rPr>
          <w:rFonts w:ascii="Times New Roman" w:hAnsi="Times New Roman" w:cs="Times New Roman"/>
          <w:sz w:val="28"/>
          <w:szCs w:val="28"/>
        </w:rPr>
        <w:t xml:space="preserve"> </w:t>
      </w:r>
      <w:r w:rsidRPr="001946E8">
        <w:rPr>
          <w:rFonts w:ascii="Times New Roman" w:hAnsi="Times New Roman" w:cs="Times New Roman"/>
          <w:sz w:val="28"/>
          <w:szCs w:val="28"/>
        </w:rPr>
        <w:t xml:space="preserve">Построение системы спортивной подготовки как целостного процесса, объединяющего в себе различные компоненты, предполагает последовательную реализацию определенных принципов и закономерностей. </w:t>
      </w:r>
    </w:p>
    <w:p w:rsidR="001946E8" w:rsidRDefault="00734F7F" w:rsidP="00E25068">
      <w:pPr>
        <w:pStyle w:val="a4"/>
        <w:spacing w:line="276" w:lineRule="auto"/>
        <w:ind w:firstLine="709"/>
        <w:rPr>
          <w:szCs w:val="28"/>
        </w:rPr>
      </w:pPr>
      <w:r w:rsidRPr="00B8098C">
        <w:rPr>
          <w:szCs w:val="28"/>
        </w:rPr>
        <w:t>Нормативная часть программы содержит основные требования по возрасту, наполняемости групп занимающихся,</w:t>
      </w:r>
      <w:r w:rsidR="00FD7F7B" w:rsidRPr="00FD7F7B">
        <w:t xml:space="preserve"> </w:t>
      </w:r>
      <w:r w:rsidR="00FD7F7B" w:rsidRPr="00ED113A">
        <w:t>с учетом соблюдения правил техники безопасности н</w:t>
      </w:r>
      <w:r w:rsidR="00FD7F7B">
        <w:t>а учебно-тренировочных занятиях,</w:t>
      </w:r>
      <w:r w:rsidRPr="00B8098C">
        <w:rPr>
          <w:szCs w:val="28"/>
        </w:rPr>
        <w:t xml:space="preserve"> объему учебно-тренировочной работы, по технико-тактической, физ</w:t>
      </w:r>
      <w:r w:rsidR="00B8098C" w:rsidRPr="00B8098C">
        <w:rPr>
          <w:szCs w:val="28"/>
        </w:rPr>
        <w:t>ической и спортивной подготовке,</w:t>
      </w:r>
      <w:r w:rsidR="00E25068">
        <w:rPr>
          <w:szCs w:val="28"/>
        </w:rPr>
        <w:t xml:space="preserve"> </w:t>
      </w:r>
      <w:r w:rsidRPr="00B8098C">
        <w:rPr>
          <w:szCs w:val="28"/>
        </w:rPr>
        <w:t>продолжительность этапов спортивной подготовки, минимальный возраст лиц для зачисления на этапы спортивной подготовки</w:t>
      </w:r>
      <w:r w:rsidR="00FD7F7B">
        <w:rPr>
          <w:szCs w:val="28"/>
        </w:rPr>
        <w:t xml:space="preserve"> </w:t>
      </w:r>
      <w:r w:rsidRPr="00B8098C">
        <w:rPr>
          <w:szCs w:val="28"/>
        </w:rPr>
        <w:t>по виду спорта волейбол</w:t>
      </w:r>
      <w:r w:rsidR="00FD7F7B">
        <w:rPr>
          <w:szCs w:val="28"/>
        </w:rPr>
        <w:t>.</w:t>
      </w:r>
      <w:r w:rsidRPr="00B8098C">
        <w:rPr>
          <w:szCs w:val="28"/>
        </w:rPr>
        <w:t xml:space="preserve"> </w:t>
      </w:r>
      <w:r w:rsidR="007A2628">
        <w:rPr>
          <w:szCs w:val="28"/>
        </w:rPr>
        <w:t xml:space="preserve">(Таблица </w:t>
      </w:r>
      <w:r w:rsidR="001946E8">
        <w:rPr>
          <w:szCs w:val="28"/>
        </w:rPr>
        <w:t>1).</w:t>
      </w:r>
      <w:r w:rsidR="006A7B25">
        <w:rPr>
          <w:szCs w:val="28"/>
        </w:rPr>
        <w:t xml:space="preserve"> </w:t>
      </w:r>
    </w:p>
    <w:p w:rsidR="006A7B25" w:rsidRPr="001946E8" w:rsidRDefault="006A7B25" w:rsidP="006A7B2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F7F" w:rsidRPr="001946E8">
        <w:rPr>
          <w:rFonts w:ascii="Times New Roman" w:hAnsi="Times New Roman" w:cs="Times New Roman"/>
          <w:i/>
          <w:sz w:val="28"/>
          <w:szCs w:val="28"/>
        </w:rPr>
        <w:t>Таблица  1</w:t>
      </w:r>
    </w:p>
    <w:p w:rsidR="006A7B25" w:rsidRPr="006A7B25" w:rsidRDefault="006A7B25" w:rsidP="001946E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A7B25">
        <w:rPr>
          <w:rFonts w:ascii="Times New Roman" w:hAnsi="Times New Roman" w:cs="Times New Roman"/>
          <w:sz w:val="24"/>
          <w:szCs w:val="28"/>
        </w:rPr>
        <w:t>ПРОДОЛЖИТЕЛЬНОСТЬ</w:t>
      </w:r>
    </w:p>
    <w:p w:rsidR="006A7B25" w:rsidRDefault="006A7B25" w:rsidP="006A7B2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A7B25">
        <w:rPr>
          <w:rFonts w:ascii="Times New Roman" w:hAnsi="Times New Roman" w:cs="Times New Roman"/>
          <w:sz w:val="24"/>
          <w:szCs w:val="28"/>
        </w:rPr>
        <w:t>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ВОЛЕЙБОЛ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2311"/>
        <w:gridCol w:w="2311"/>
        <w:gridCol w:w="2311"/>
      </w:tblGrid>
      <w:tr w:rsidR="006A7B25" w:rsidTr="00FC2B53">
        <w:trPr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5" w:rsidRPr="001946E8" w:rsidRDefault="006A7B25" w:rsidP="00FC2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Этапы спортивной подготовки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5" w:rsidRPr="001946E8" w:rsidRDefault="006A7B25" w:rsidP="00FC2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Продолжительность этапов (в годах)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5" w:rsidRPr="001946E8" w:rsidRDefault="006A7B25" w:rsidP="00FC2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Минимальный возраст для зачисления в группы (лет)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5" w:rsidRPr="001946E8" w:rsidRDefault="006A7B25" w:rsidP="00FC2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Наполняемость групп (человек)</w:t>
            </w:r>
          </w:p>
        </w:tc>
      </w:tr>
      <w:tr w:rsidR="009D47EB" w:rsidTr="00FC2B53">
        <w:trPr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Спортивно оздоровительный этап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Без ограничений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14 - 25</w:t>
            </w:r>
          </w:p>
        </w:tc>
      </w:tr>
      <w:tr w:rsidR="009D47EB" w:rsidTr="00FC2B53">
        <w:trPr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14 - 25</w:t>
            </w:r>
          </w:p>
        </w:tc>
      </w:tr>
      <w:tr w:rsidR="009D47EB" w:rsidTr="00FC2B53">
        <w:trPr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12 - 20</w:t>
            </w:r>
          </w:p>
        </w:tc>
      </w:tr>
      <w:tr w:rsidR="009D47EB" w:rsidTr="00FC2B53">
        <w:trPr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Без ограничений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6 - 12</w:t>
            </w:r>
          </w:p>
        </w:tc>
      </w:tr>
      <w:tr w:rsidR="009D47EB" w:rsidTr="00FC2B53">
        <w:trPr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Этап высшего спортивного мастерства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Без ограничений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1946E8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8">
              <w:rPr>
                <w:rFonts w:ascii="Times New Roman" w:hAnsi="Times New Roman" w:cs="Times New Roman"/>
                <w:sz w:val="22"/>
                <w:szCs w:val="22"/>
              </w:rPr>
              <w:t>6 - 12</w:t>
            </w:r>
          </w:p>
        </w:tc>
      </w:tr>
    </w:tbl>
    <w:p w:rsidR="00CC16E8" w:rsidRPr="00B8098C" w:rsidRDefault="00CC16E8" w:rsidP="00CC16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98C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9D47EB">
        <w:rPr>
          <w:rFonts w:ascii="Times New Roman" w:hAnsi="Times New Roman" w:cs="Times New Roman"/>
          <w:b/>
          <w:sz w:val="28"/>
          <w:szCs w:val="28"/>
        </w:rPr>
        <w:t xml:space="preserve">спортивно оздоровительной </w:t>
      </w:r>
      <w:r w:rsidRPr="00B8098C">
        <w:rPr>
          <w:rFonts w:ascii="Times New Roman" w:hAnsi="Times New Roman" w:cs="Times New Roman"/>
          <w:b/>
          <w:sz w:val="28"/>
          <w:szCs w:val="28"/>
        </w:rPr>
        <w:t>подготовки (</w:t>
      </w:r>
      <w:r w:rsidR="009D47EB">
        <w:rPr>
          <w:rFonts w:ascii="Times New Roman" w:hAnsi="Times New Roman" w:cs="Times New Roman"/>
          <w:b/>
          <w:sz w:val="28"/>
          <w:szCs w:val="28"/>
        </w:rPr>
        <w:t>СОГ</w:t>
      </w:r>
      <w:r w:rsidRPr="00B8098C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CC16E8" w:rsidRPr="00B8098C" w:rsidRDefault="00CC16E8" w:rsidP="00CC1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этап</w:t>
      </w:r>
      <w:r w:rsidRPr="00B8098C">
        <w:rPr>
          <w:rFonts w:ascii="Times New Roman" w:hAnsi="Times New Roman" w:cs="Times New Roman"/>
          <w:sz w:val="28"/>
          <w:szCs w:val="28"/>
        </w:rPr>
        <w:t xml:space="preserve"> </w:t>
      </w:r>
      <w:r w:rsidR="009D47EB">
        <w:rPr>
          <w:rFonts w:ascii="Times New Roman" w:hAnsi="Times New Roman" w:cs="Times New Roman"/>
          <w:b/>
          <w:sz w:val="28"/>
          <w:szCs w:val="28"/>
        </w:rPr>
        <w:t>спортивно оздоровительной</w:t>
      </w:r>
      <w:r w:rsidR="009D47EB" w:rsidRPr="00B8098C">
        <w:rPr>
          <w:rFonts w:ascii="Times New Roman" w:hAnsi="Times New Roman" w:cs="Times New Roman"/>
          <w:sz w:val="28"/>
          <w:szCs w:val="28"/>
        </w:rPr>
        <w:t xml:space="preserve"> </w:t>
      </w:r>
      <w:r w:rsidRPr="00B8098C">
        <w:rPr>
          <w:rFonts w:ascii="Times New Roman" w:hAnsi="Times New Roman" w:cs="Times New Roman"/>
          <w:sz w:val="28"/>
          <w:szCs w:val="28"/>
        </w:rPr>
        <w:t xml:space="preserve">подготовки зачисляются желающие заниматься </w:t>
      </w:r>
      <w:r w:rsidR="009D47EB" w:rsidRPr="00B8098C">
        <w:rPr>
          <w:rFonts w:ascii="Times New Roman" w:hAnsi="Times New Roman" w:cs="Times New Roman"/>
          <w:sz w:val="28"/>
          <w:szCs w:val="28"/>
        </w:rPr>
        <w:t>волейболом и</w:t>
      </w:r>
      <w:r w:rsidRPr="00B8098C">
        <w:rPr>
          <w:rFonts w:ascii="Times New Roman" w:hAnsi="Times New Roman" w:cs="Times New Roman"/>
          <w:sz w:val="28"/>
          <w:szCs w:val="28"/>
        </w:rPr>
        <w:t xml:space="preserve"> имеющие письменное разрешение врача-педиатра. На этапе начальной подготовки осуществляется </w:t>
      </w:r>
      <w:r w:rsidRPr="007406B6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спортом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B8098C">
        <w:rPr>
          <w:rFonts w:ascii="Times New Roman" w:hAnsi="Times New Roman" w:cs="Times New Roman"/>
          <w:sz w:val="28"/>
          <w:szCs w:val="28"/>
        </w:rPr>
        <w:t xml:space="preserve">изкультурно-оздоровительная и воспитательная работа, направленная на </w:t>
      </w:r>
      <w:r w:rsidRPr="00E6789B">
        <w:rPr>
          <w:rFonts w:ascii="Times New Roman" w:hAnsi="Times New Roman" w:cs="Times New Roman"/>
          <w:sz w:val="28"/>
          <w:szCs w:val="28"/>
        </w:rPr>
        <w:t>укрепление здоровья спортсменов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789B">
        <w:rPr>
          <w:rFonts w:ascii="Times New Roman" w:hAnsi="Times New Roman" w:cs="Times New Roman"/>
          <w:sz w:val="28"/>
          <w:szCs w:val="28"/>
        </w:rPr>
        <w:t xml:space="preserve"> </w:t>
      </w:r>
      <w:r w:rsidRPr="00B8098C">
        <w:rPr>
          <w:rFonts w:ascii="Times New Roman" w:hAnsi="Times New Roman" w:cs="Times New Roman"/>
          <w:sz w:val="28"/>
          <w:szCs w:val="28"/>
        </w:rPr>
        <w:t>разностороннюю физическую подготовку</w:t>
      </w:r>
      <w:r w:rsidRPr="00E6789B">
        <w:t xml:space="preserve"> </w:t>
      </w:r>
      <w:r w:rsidRPr="00E6789B">
        <w:rPr>
          <w:rFonts w:ascii="Times New Roman" w:hAnsi="Times New Roman" w:cs="Times New Roman"/>
          <w:sz w:val="28"/>
          <w:szCs w:val="28"/>
        </w:rPr>
        <w:t>в общем плане и с учетом специфики волейбола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098C">
        <w:rPr>
          <w:rFonts w:ascii="Times New Roman" w:hAnsi="Times New Roman" w:cs="Times New Roman"/>
          <w:sz w:val="28"/>
          <w:szCs w:val="28"/>
        </w:rPr>
        <w:t xml:space="preserve"> овладение основами техники</w:t>
      </w:r>
      <w:r>
        <w:rPr>
          <w:rFonts w:ascii="Times New Roman" w:hAnsi="Times New Roman" w:cs="Times New Roman"/>
          <w:sz w:val="28"/>
          <w:szCs w:val="28"/>
        </w:rPr>
        <w:t xml:space="preserve"> и тактики игры в </w:t>
      </w:r>
      <w:r w:rsidRPr="00B8098C">
        <w:rPr>
          <w:rFonts w:ascii="Times New Roman" w:hAnsi="Times New Roman" w:cs="Times New Roman"/>
          <w:sz w:val="28"/>
          <w:szCs w:val="28"/>
        </w:rPr>
        <w:t>волейбол,</w:t>
      </w:r>
      <w:r w:rsidRPr="007406B6">
        <w:rPr>
          <w:rFonts w:ascii="Times New Roman" w:hAnsi="Times New Roman" w:cs="Times New Roman"/>
          <w:sz w:val="28"/>
          <w:szCs w:val="28"/>
        </w:rPr>
        <w:t xml:space="preserve"> </w:t>
      </w:r>
      <w:r w:rsidRPr="00E6789B">
        <w:rPr>
          <w:rFonts w:ascii="Times New Roman" w:hAnsi="Times New Roman" w:cs="Times New Roman"/>
          <w:sz w:val="28"/>
          <w:szCs w:val="28"/>
        </w:rPr>
        <w:t>правилам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789B">
        <w:t xml:space="preserve"> </w:t>
      </w:r>
      <w:r w:rsidRPr="00E6789B">
        <w:rPr>
          <w:rFonts w:ascii="Times New Roman" w:hAnsi="Times New Roman" w:cs="Times New Roman"/>
          <w:sz w:val="28"/>
          <w:szCs w:val="28"/>
        </w:rPr>
        <w:t>воспитание умений соревноваться индивидуально (физическая и техническая подготовка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47EB">
        <w:rPr>
          <w:rFonts w:ascii="Times New Roman" w:hAnsi="Times New Roman" w:cs="Times New Roman"/>
          <w:sz w:val="28"/>
          <w:szCs w:val="28"/>
        </w:rPr>
        <w:t xml:space="preserve"> и коллективно (подвижные игры)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7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 на следующий этап подготовки осуществляется при условии</w:t>
      </w:r>
      <w:r w:rsidRPr="00B8098C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098C">
        <w:rPr>
          <w:rFonts w:ascii="Times New Roman" w:hAnsi="Times New Roman" w:cs="Times New Roman"/>
          <w:sz w:val="28"/>
          <w:szCs w:val="28"/>
        </w:rPr>
        <w:t xml:space="preserve"> контрольных нормативов для зачисления на учебно-тренировочный этап подготовки. </w:t>
      </w:r>
    </w:p>
    <w:p w:rsidR="009D47EB" w:rsidRPr="00B8098C" w:rsidRDefault="009D47EB" w:rsidP="009D4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98C">
        <w:rPr>
          <w:rFonts w:ascii="Times New Roman" w:hAnsi="Times New Roman" w:cs="Times New Roman"/>
          <w:b/>
          <w:sz w:val="28"/>
          <w:szCs w:val="28"/>
        </w:rPr>
        <w:t xml:space="preserve">Этап начальной подготовки (НП). </w:t>
      </w:r>
    </w:p>
    <w:p w:rsidR="00CC16E8" w:rsidRPr="00B8098C" w:rsidRDefault="009D47EB" w:rsidP="009D4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</w:t>
      </w:r>
      <w:r w:rsidRPr="00B8098C">
        <w:rPr>
          <w:rFonts w:ascii="Times New Roman" w:hAnsi="Times New Roman" w:cs="Times New Roman"/>
          <w:sz w:val="28"/>
          <w:szCs w:val="28"/>
        </w:rPr>
        <w:t xml:space="preserve"> начальной подготовки зачисляются желающие заниматься волейболом  и имеющие письменное разрешение врача-педиатра. На этапе начальной подготовки осуществляется </w:t>
      </w:r>
      <w:r w:rsidRPr="007406B6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спортом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B8098C">
        <w:rPr>
          <w:rFonts w:ascii="Times New Roman" w:hAnsi="Times New Roman" w:cs="Times New Roman"/>
          <w:sz w:val="28"/>
          <w:szCs w:val="28"/>
        </w:rPr>
        <w:t xml:space="preserve">изкультурно-оздоровительная и воспитательная работа, направленная на </w:t>
      </w:r>
      <w:r w:rsidRPr="00E6789B">
        <w:rPr>
          <w:rFonts w:ascii="Times New Roman" w:hAnsi="Times New Roman" w:cs="Times New Roman"/>
          <w:sz w:val="28"/>
          <w:szCs w:val="28"/>
        </w:rPr>
        <w:t>укрепление здоровья спортсменов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789B">
        <w:rPr>
          <w:rFonts w:ascii="Times New Roman" w:hAnsi="Times New Roman" w:cs="Times New Roman"/>
          <w:sz w:val="28"/>
          <w:szCs w:val="28"/>
        </w:rPr>
        <w:t xml:space="preserve"> </w:t>
      </w:r>
      <w:r w:rsidRPr="00B8098C">
        <w:rPr>
          <w:rFonts w:ascii="Times New Roman" w:hAnsi="Times New Roman" w:cs="Times New Roman"/>
          <w:sz w:val="28"/>
          <w:szCs w:val="28"/>
        </w:rPr>
        <w:t>разностороннюю физическую подготовку</w:t>
      </w:r>
      <w:r w:rsidRPr="00E6789B">
        <w:t xml:space="preserve"> </w:t>
      </w:r>
      <w:r w:rsidRPr="00E6789B">
        <w:rPr>
          <w:rFonts w:ascii="Times New Roman" w:hAnsi="Times New Roman" w:cs="Times New Roman"/>
          <w:sz w:val="28"/>
          <w:szCs w:val="28"/>
        </w:rPr>
        <w:t>в общем плане и с учетом специфики волейбола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098C">
        <w:rPr>
          <w:rFonts w:ascii="Times New Roman" w:hAnsi="Times New Roman" w:cs="Times New Roman"/>
          <w:sz w:val="28"/>
          <w:szCs w:val="28"/>
        </w:rPr>
        <w:t xml:space="preserve"> овладение основами техники</w:t>
      </w:r>
      <w:r>
        <w:rPr>
          <w:rFonts w:ascii="Times New Roman" w:hAnsi="Times New Roman" w:cs="Times New Roman"/>
          <w:sz w:val="28"/>
          <w:szCs w:val="28"/>
        </w:rPr>
        <w:t xml:space="preserve"> и тактики игры в </w:t>
      </w:r>
      <w:r w:rsidRPr="00B8098C">
        <w:rPr>
          <w:rFonts w:ascii="Times New Roman" w:hAnsi="Times New Roman" w:cs="Times New Roman"/>
          <w:sz w:val="28"/>
          <w:szCs w:val="28"/>
        </w:rPr>
        <w:t>волейбол,</w:t>
      </w:r>
      <w:r w:rsidRPr="007406B6">
        <w:rPr>
          <w:rFonts w:ascii="Times New Roman" w:hAnsi="Times New Roman" w:cs="Times New Roman"/>
          <w:sz w:val="28"/>
          <w:szCs w:val="28"/>
        </w:rPr>
        <w:t xml:space="preserve"> </w:t>
      </w:r>
      <w:r w:rsidRPr="00E6789B">
        <w:rPr>
          <w:rFonts w:ascii="Times New Roman" w:hAnsi="Times New Roman" w:cs="Times New Roman"/>
          <w:sz w:val="28"/>
          <w:szCs w:val="28"/>
        </w:rPr>
        <w:t>правилам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789B">
        <w:t xml:space="preserve"> </w:t>
      </w:r>
      <w:r w:rsidRPr="00E6789B">
        <w:rPr>
          <w:rFonts w:ascii="Times New Roman" w:hAnsi="Times New Roman" w:cs="Times New Roman"/>
          <w:sz w:val="28"/>
          <w:szCs w:val="28"/>
        </w:rPr>
        <w:t>воспитание умений соревноваться индивидуально (физическая и техническая подготовка</w:t>
      </w:r>
      <w:r>
        <w:rPr>
          <w:rFonts w:ascii="Times New Roman" w:hAnsi="Times New Roman" w:cs="Times New Roman"/>
          <w:sz w:val="28"/>
          <w:szCs w:val="28"/>
        </w:rPr>
        <w:t>) и коллективно (подвижные игры), и</w:t>
      </w:r>
      <w:r w:rsidRPr="007406B6">
        <w:rPr>
          <w:rFonts w:ascii="Times New Roman" w:hAnsi="Times New Roman" w:cs="Times New Roman"/>
          <w:sz w:val="28"/>
          <w:szCs w:val="28"/>
        </w:rPr>
        <w:t xml:space="preserve"> отбор перспективных юных спортсменов для дальнейших занятий по виду спор</w:t>
      </w:r>
      <w:r>
        <w:rPr>
          <w:rFonts w:ascii="Times New Roman" w:hAnsi="Times New Roman" w:cs="Times New Roman"/>
          <w:sz w:val="28"/>
          <w:szCs w:val="28"/>
        </w:rPr>
        <w:t>та волейбол.</w:t>
      </w:r>
      <w:r w:rsidRPr="00E67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 на следующий этап подготовки осуществляется при условии</w:t>
      </w:r>
      <w:r w:rsidRPr="00B8098C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098C">
        <w:rPr>
          <w:rFonts w:ascii="Times New Roman" w:hAnsi="Times New Roman" w:cs="Times New Roman"/>
          <w:sz w:val="28"/>
          <w:szCs w:val="28"/>
        </w:rPr>
        <w:t xml:space="preserve"> контрольных нормативов для зачисления на учебно-тренировочный этап подготовки.</w:t>
      </w:r>
    </w:p>
    <w:p w:rsidR="00CC16E8" w:rsidRPr="00B8098C" w:rsidRDefault="009D47EB" w:rsidP="00CC16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</w:t>
      </w:r>
      <w:r w:rsidR="00CC16E8" w:rsidRPr="00B8098C">
        <w:rPr>
          <w:rFonts w:ascii="Times New Roman" w:hAnsi="Times New Roman" w:cs="Times New Roman"/>
          <w:b/>
          <w:sz w:val="28"/>
          <w:szCs w:val="28"/>
        </w:rPr>
        <w:t>Тренировочный этап (</w:t>
      </w:r>
      <w:r>
        <w:rPr>
          <w:rFonts w:ascii="Times New Roman" w:hAnsi="Times New Roman" w:cs="Times New Roman"/>
          <w:b/>
          <w:sz w:val="28"/>
          <w:szCs w:val="28"/>
        </w:rPr>
        <w:t>УТГ</w:t>
      </w:r>
      <w:r w:rsidR="00CC16E8" w:rsidRPr="00B8098C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CC16E8" w:rsidRPr="00B8098C" w:rsidRDefault="00CC16E8" w:rsidP="00CC1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98C">
        <w:rPr>
          <w:rFonts w:ascii="Times New Roman" w:hAnsi="Times New Roman" w:cs="Times New Roman"/>
          <w:sz w:val="28"/>
          <w:szCs w:val="28"/>
        </w:rPr>
        <w:t xml:space="preserve">Этап формируется на конкурсной основе из здоровых и практически здоровых учащихся, прошедших необходимую подготовку не менее одного года и выполнивших контрольные нормативы по общей физической, специальной  физической и технической подготовке. </w:t>
      </w:r>
      <w:r w:rsidRPr="001F5177">
        <w:rPr>
          <w:rFonts w:ascii="Times New Roman" w:hAnsi="Times New Roman" w:cs="Times New Roman"/>
          <w:sz w:val="28"/>
          <w:szCs w:val="28"/>
        </w:rPr>
        <w:t xml:space="preserve">Основными задачами подготовки </w:t>
      </w:r>
      <w:r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1F5177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F5177">
        <w:rPr>
          <w:rFonts w:ascii="Times New Roman" w:hAnsi="Times New Roman" w:cs="Times New Roman"/>
          <w:sz w:val="28"/>
          <w:szCs w:val="28"/>
        </w:rPr>
        <w:t>крепление здоровья</w:t>
      </w:r>
      <w:r w:rsidR="00144EAB">
        <w:rPr>
          <w:rFonts w:ascii="Times New Roman" w:hAnsi="Times New Roman" w:cs="Times New Roman"/>
          <w:sz w:val="28"/>
          <w:szCs w:val="28"/>
        </w:rPr>
        <w:t>;</w:t>
      </w:r>
      <w:r w:rsidRPr="001F5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уровня</w:t>
      </w:r>
      <w:r w:rsidRPr="001F5177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177">
        <w:rPr>
          <w:rFonts w:ascii="Times New Roman" w:hAnsi="Times New Roman" w:cs="Times New Roman"/>
          <w:sz w:val="28"/>
          <w:szCs w:val="28"/>
        </w:rPr>
        <w:t>освоение и совершенствование навыков выполнения технических приемов</w:t>
      </w:r>
      <w:r>
        <w:rPr>
          <w:rFonts w:ascii="Times New Roman" w:hAnsi="Times New Roman" w:cs="Times New Roman"/>
          <w:sz w:val="28"/>
          <w:szCs w:val="28"/>
        </w:rPr>
        <w:t xml:space="preserve"> с учетом специализации</w:t>
      </w:r>
      <w:r w:rsidRPr="00C57D4C">
        <w:t xml:space="preserve"> </w:t>
      </w:r>
      <w:r w:rsidRPr="00C57D4C">
        <w:rPr>
          <w:rFonts w:ascii="Times New Roman" w:hAnsi="Times New Roman" w:cs="Times New Roman"/>
          <w:sz w:val="28"/>
          <w:szCs w:val="28"/>
        </w:rPr>
        <w:t>по игровым функциям (связующие, нападающие, либеро)</w:t>
      </w:r>
      <w:r w:rsidRPr="001F5177">
        <w:rPr>
          <w:rFonts w:ascii="Times New Roman" w:hAnsi="Times New Roman" w:cs="Times New Roman"/>
          <w:sz w:val="28"/>
          <w:szCs w:val="28"/>
        </w:rPr>
        <w:t xml:space="preserve"> и их способов</w:t>
      </w:r>
      <w:r w:rsidR="00144EA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интегральную подготовку, в том числе </w:t>
      </w:r>
      <w:r w:rsidRPr="001F5177">
        <w:rPr>
          <w:rFonts w:ascii="Times New Roman" w:hAnsi="Times New Roman" w:cs="Times New Roman"/>
          <w:sz w:val="28"/>
          <w:szCs w:val="28"/>
        </w:rPr>
        <w:t>приобретение опыта и достижение стабильности выступления на официальных спортивных соревнованиях</w:t>
      </w:r>
      <w:r w:rsidR="00144EA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EAB">
        <w:rPr>
          <w:rFonts w:ascii="Times New Roman" w:hAnsi="Times New Roman" w:cs="Times New Roman"/>
          <w:sz w:val="28"/>
          <w:szCs w:val="28"/>
        </w:rPr>
        <w:t>в</w:t>
      </w:r>
      <w:r w:rsidRPr="001F5177">
        <w:rPr>
          <w:rFonts w:ascii="Times New Roman" w:hAnsi="Times New Roman" w:cs="Times New Roman"/>
          <w:sz w:val="28"/>
          <w:szCs w:val="28"/>
        </w:rPr>
        <w:t>оспитание морально-этических и волевых качеств.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597">
        <w:rPr>
          <w:rFonts w:ascii="Times New Roman" w:hAnsi="Times New Roman" w:cs="Times New Roman"/>
          <w:sz w:val="28"/>
          <w:szCs w:val="28"/>
        </w:rPr>
        <w:t>Перевод по годам обучения н</w:t>
      </w:r>
      <w:r w:rsidRPr="00B8098C">
        <w:rPr>
          <w:rFonts w:ascii="Times New Roman" w:hAnsi="Times New Roman" w:cs="Times New Roman"/>
          <w:sz w:val="28"/>
          <w:szCs w:val="28"/>
        </w:rPr>
        <w:t>а этом этапе осуществляется при условии выполнения учащимися контрольных нормативов по общей физической, специальной физической и технической подготовке.</w:t>
      </w:r>
    </w:p>
    <w:p w:rsidR="00CC16E8" w:rsidRDefault="00CC16E8" w:rsidP="00CC1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7EB" w:rsidRDefault="009D47EB" w:rsidP="00CC1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6E8" w:rsidRPr="00B8098C" w:rsidRDefault="00CC16E8" w:rsidP="00CC16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98C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9D47EB" w:rsidRPr="00B8098C">
        <w:rPr>
          <w:rFonts w:ascii="Times New Roman" w:hAnsi="Times New Roman" w:cs="Times New Roman"/>
          <w:b/>
          <w:sz w:val="28"/>
          <w:szCs w:val="28"/>
        </w:rPr>
        <w:t xml:space="preserve">спортивного </w:t>
      </w:r>
      <w:r w:rsidRPr="00B8098C">
        <w:rPr>
          <w:rFonts w:ascii="Times New Roman" w:hAnsi="Times New Roman" w:cs="Times New Roman"/>
          <w:b/>
          <w:sz w:val="28"/>
          <w:szCs w:val="28"/>
        </w:rPr>
        <w:t xml:space="preserve">совершенствования (СС). </w:t>
      </w:r>
    </w:p>
    <w:p w:rsidR="00CC16E8" w:rsidRPr="00B8098C" w:rsidRDefault="00CC16E8" w:rsidP="00CC1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98C">
        <w:rPr>
          <w:rFonts w:ascii="Times New Roman" w:hAnsi="Times New Roman" w:cs="Times New Roman"/>
          <w:sz w:val="28"/>
          <w:szCs w:val="28"/>
        </w:rPr>
        <w:lastRenderedPageBreak/>
        <w:t xml:space="preserve">Группы формируются из спортсменов, успешно прошедших этап подготовки в тренировочных группах и выполнивших 1 спортивный  разряд.  Перевод по годам обучения на этом этапе осуществляется при условии положительной динамики прироста спортивных показателей. </w:t>
      </w:r>
      <w:r w:rsidRPr="000E56C1">
        <w:rPr>
          <w:rFonts w:ascii="Times New Roman" w:hAnsi="Times New Roman" w:cs="Times New Roman"/>
          <w:sz w:val="28"/>
          <w:szCs w:val="28"/>
        </w:rPr>
        <w:t>На данном и последующем этапе подготовка спортсменов идет на основании индивидуальных планов.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98C">
        <w:rPr>
          <w:rFonts w:ascii="Times New Roman" w:hAnsi="Times New Roman" w:cs="Times New Roman"/>
          <w:sz w:val="28"/>
          <w:szCs w:val="28"/>
        </w:rPr>
        <w:t>Основными задачами подготовки являются: совершенствование общих и специальных физических качеств, технической, тактической и психологической подготовки; формирование мотивации на перенесение больших тренировочных нагрузок и целевой установки на спортивное совершенствование; стабильность высоких спортивных результатов на региональных и всероссийских официальных спортивных соревнованиях; сохранение здоровья спортсменов.</w:t>
      </w:r>
    </w:p>
    <w:p w:rsidR="00916183" w:rsidRDefault="00916183" w:rsidP="00916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183" w:rsidRPr="000E56C1" w:rsidRDefault="00916183" w:rsidP="00916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56C1">
        <w:rPr>
          <w:rFonts w:ascii="Times New Roman" w:hAnsi="Times New Roman" w:cs="Times New Roman"/>
          <w:sz w:val="28"/>
          <w:szCs w:val="28"/>
        </w:rPr>
        <w:t>Для обеспечения этапов спортивной подготовки</w:t>
      </w:r>
      <w:r w:rsidR="00CA7F4E">
        <w:rPr>
          <w:rFonts w:ascii="Times New Roman" w:hAnsi="Times New Roman" w:cs="Times New Roman"/>
          <w:sz w:val="28"/>
          <w:szCs w:val="28"/>
        </w:rPr>
        <w:t>,</w:t>
      </w:r>
      <w:r w:rsidRPr="000E56C1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6C1">
        <w:rPr>
          <w:rFonts w:ascii="Times New Roman" w:hAnsi="Times New Roman" w:cs="Times New Roman"/>
          <w:sz w:val="28"/>
          <w:szCs w:val="28"/>
        </w:rPr>
        <w:t>осуще</w:t>
      </w:r>
      <w:r w:rsidR="00CA7F4E">
        <w:rPr>
          <w:rFonts w:ascii="Times New Roman" w:hAnsi="Times New Roman" w:cs="Times New Roman"/>
          <w:sz w:val="28"/>
          <w:szCs w:val="28"/>
        </w:rPr>
        <w:t>ствляющие подготовку</w:t>
      </w:r>
      <w:r w:rsidRPr="000E56C1">
        <w:rPr>
          <w:rFonts w:ascii="Times New Roman" w:hAnsi="Times New Roman" w:cs="Times New Roman"/>
          <w:sz w:val="28"/>
          <w:szCs w:val="28"/>
        </w:rPr>
        <w:t xml:space="preserve"> </w:t>
      </w:r>
      <w:r w:rsidR="00CA7F4E">
        <w:rPr>
          <w:rFonts w:ascii="Times New Roman" w:hAnsi="Times New Roman" w:cs="Times New Roman"/>
          <w:sz w:val="28"/>
          <w:szCs w:val="28"/>
        </w:rPr>
        <w:t xml:space="preserve">спортсменов, </w:t>
      </w:r>
      <w:r w:rsidRPr="000E56C1">
        <w:rPr>
          <w:rFonts w:ascii="Times New Roman" w:hAnsi="Times New Roman" w:cs="Times New Roman"/>
          <w:sz w:val="28"/>
          <w:szCs w:val="28"/>
        </w:rPr>
        <w:t>используют систему отбора, представляющую собой целевой поиск и определение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6C1">
        <w:rPr>
          <w:rFonts w:ascii="Times New Roman" w:hAnsi="Times New Roman" w:cs="Times New Roman"/>
          <w:sz w:val="28"/>
          <w:szCs w:val="28"/>
        </w:rPr>
        <w:t>перспективных спортсменов для д</w:t>
      </w:r>
      <w:r w:rsidR="00826597">
        <w:rPr>
          <w:rFonts w:ascii="Times New Roman" w:hAnsi="Times New Roman" w:cs="Times New Roman"/>
          <w:sz w:val="28"/>
          <w:szCs w:val="28"/>
        </w:rPr>
        <w:t xml:space="preserve">остижения высоких спортивных </w:t>
      </w:r>
      <w:r w:rsidRPr="000E56C1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916183" w:rsidRPr="000E56C1" w:rsidRDefault="00916183" w:rsidP="00916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6C1">
        <w:rPr>
          <w:rFonts w:ascii="Times New Roman" w:hAnsi="Times New Roman" w:cs="Times New Roman"/>
          <w:sz w:val="28"/>
          <w:szCs w:val="28"/>
        </w:rPr>
        <w:t>Система спортивного отбора включает:</w:t>
      </w:r>
    </w:p>
    <w:p w:rsidR="00916183" w:rsidRPr="00620A0C" w:rsidRDefault="00CA7F4E" w:rsidP="00916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183" w:rsidRPr="005062E0">
        <w:rPr>
          <w:rFonts w:ascii="Times New Roman" w:hAnsi="Times New Roman" w:cs="Times New Roman"/>
          <w:sz w:val="28"/>
          <w:szCs w:val="28"/>
        </w:rPr>
        <w:t>начальный отбор</w:t>
      </w:r>
      <w:r w:rsidR="00826597">
        <w:rPr>
          <w:rFonts w:ascii="Times New Roman" w:hAnsi="Times New Roman" w:cs="Times New Roman"/>
          <w:sz w:val="28"/>
          <w:szCs w:val="28"/>
        </w:rPr>
        <w:t>,</w:t>
      </w:r>
      <w:r w:rsidR="00916183" w:rsidRPr="005062E0">
        <w:t xml:space="preserve"> </w:t>
      </w:r>
      <w:r w:rsidR="00916183" w:rsidRPr="005062E0">
        <w:rPr>
          <w:rFonts w:ascii="Times New Roman" w:hAnsi="Times New Roman" w:cs="Times New Roman"/>
          <w:sz w:val="28"/>
          <w:szCs w:val="28"/>
        </w:rPr>
        <w:t xml:space="preserve">направленный на выявление детей, обладающих потенциалом </w:t>
      </w:r>
      <w:r w:rsidR="00916183">
        <w:rPr>
          <w:rFonts w:ascii="Times New Roman" w:hAnsi="Times New Roman" w:cs="Times New Roman"/>
          <w:sz w:val="28"/>
          <w:szCs w:val="28"/>
        </w:rPr>
        <w:t xml:space="preserve">и способностями </w:t>
      </w:r>
      <w:r w:rsidR="00916183" w:rsidRPr="005062E0">
        <w:rPr>
          <w:rFonts w:ascii="Times New Roman" w:hAnsi="Times New Roman" w:cs="Times New Roman"/>
          <w:sz w:val="28"/>
          <w:szCs w:val="28"/>
        </w:rPr>
        <w:t xml:space="preserve">к успешному овладению навыками игры в волейбол.  </w:t>
      </w:r>
      <w:r w:rsidR="00916183" w:rsidRPr="00620A0C">
        <w:rPr>
          <w:rFonts w:ascii="Times New Roman" w:hAnsi="Times New Roman" w:cs="Times New Roman"/>
          <w:sz w:val="28"/>
          <w:szCs w:val="28"/>
        </w:rPr>
        <w:t xml:space="preserve">Как и в любом другом виде спорта, в волейболе есть физические качества, уровень развития которых значительно влияет на успешность в данном виде спорта. Уровень влияния физических качеств и телосложения на результативность в </w:t>
      </w:r>
      <w:r w:rsidR="00916183">
        <w:rPr>
          <w:rFonts w:ascii="Times New Roman" w:hAnsi="Times New Roman" w:cs="Times New Roman"/>
          <w:sz w:val="28"/>
          <w:szCs w:val="28"/>
        </w:rPr>
        <w:t>волейболе</w:t>
      </w:r>
      <w:r w:rsidR="00916183" w:rsidRPr="00620A0C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916183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7A2628">
        <w:rPr>
          <w:rFonts w:ascii="Times New Roman" w:hAnsi="Times New Roman" w:cs="Times New Roman"/>
          <w:sz w:val="28"/>
          <w:szCs w:val="28"/>
        </w:rPr>
        <w:t xml:space="preserve"> 2</w:t>
      </w:r>
      <w:r w:rsidR="00916183">
        <w:rPr>
          <w:rFonts w:ascii="Times New Roman" w:hAnsi="Times New Roman" w:cs="Times New Roman"/>
          <w:sz w:val="28"/>
          <w:szCs w:val="28"/>
        </w:rPr>
        <w:t>.</w:t>
      </w:r>
    </w:p>
    <w:p w:rsidR="00916183" w:rsidRDefault="00916183" w:rsidP="0091618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A2628">
        <w:rPr>
          <w:rFonts w:ascii="Times New Roman" w:hAnsi="Times New Roman" w:cs="Times New Roman"/>
          <w:i/>
          <w:sz w:val="28"/>
          <w:szCs w:val="28"/>
        </w:rPr>
        <w:t>2</w:t>
      </w:r>
    </w:p>
    <w:p w:rsidR="00916183" w:rsidRDefault="00916183" w:rsidP="00916183">
      <w:pPr>
        <w:pStyle w:val="ConsPlusNormal"/>
        <w:jc w:val="right"/>
      </w:pPr>
    </w:p>
    <w:p w:rsidR="009D47EB" w:rsidRDefault="009D47EB" w:rsidP="009161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3"/>
      <w:bookmarkEnd w:id="0"/>
    </w:p>
    <w:p w:rsidR="00916183" w:rsidRPr="00916183" w:rsidRDefault="00916183" w:rsidP="009161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6183">
        <w:rPr>
          <w:rFonts w:ascii="Times New Roman" w:hAnsi="Times New Roman" w:cs="Times New Roman"/>
          <w:sz w:val="24"/>
          <w:szCs w:val="24"/>
        </w:rPr>
        <w:t>ВЛИЯНИЕ</w:t>
      </w:r>
    </w:p>
    <w:p w:rsidR="00916183" w:rsidRPr="00916183" w:rsidRDefault="00916183" w:rsidP="009161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6183">
        <w:rPr>
          <w:rFonts w:ascii="Times New Roman" w:hAnsi="Times New Roman" w:cs="Times New Roman"/>
          <w:sz w:val="24"/>
          <w:szCs w:val="24"/>
        </w:rPr>
        <w:t>ФИЗИЧЕСКИХ КАЧЕСТВ И ТЕЛОСЛОЖЕНИЯ НА РЕЗУЛЬТАТИВНОСТЬ</w:t>
      </w:r>
    </w:p>
    <w:p w:rsidR="00916183" w:rsidRPr="00916183" w:rsidRDefault="00916183" w:rsidP="009161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6183">
        <w:rPr>
          <w:rFonts w:ascii="Times New Roman" w:hAnsi="Times New Roman" w:cs="Times New Roman"/>
          <w:sz w:val="24"/>
          <w:szCs w:val="24"/>
        </w:rPr>
        <w:t>ПО ВИДУ СПОРТА ВОЛЕЙБОЛ</w:t>
      </w:r>
    </w:p>
    <w:p w:rsidR="00916183" w:rsidRDefault="00916183" w:rsidP="0091618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26"/>
        <w:gridCol w:w="2413"/>
      </w:tblGrid>
      <w:tr w:rsidR="00916183" w:rsidTr="00403E15">
        <w:trPr>
          <w:tblCellSpacing w:w="5" w:type="nil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3" w:rsidRPr="00916183" w:rsidRDefault="0091618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и телосложение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3" w:rsidRPr="00916183" w:rsidRDefault="0091618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3">
              <w:rPr>
                <w:rFonts w:ascii="Times New Roman" w:hAnsi="Times New Roman" w:cs="Times New Roman"/>
                <w:sz w:val="24"/>
                <w:szCs w:val="24"/>
              </w:rPr>
              <w:t>Уровень влияния</w:t>
            </w:r>
          </w:p>
        </w:tc>
      </w:tr>
      <w:tr w:rsidR="00916183" w:rsidTr="00403E15">
        <w:trPr>
          <w:tblCellSpacing w:w="5" w:type="nil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3" w:rsidRPr="00916183" w:rsidRDefault="00916183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3">
              <w:rPr>
                <w:rFonts w:ascii="Times New Roman" w:hAnsi="Times New Roman" w:cs="Times New Roman"/>
                <w:sz w:val="24"/>
                <w:szCs w:val="24"/>
              </w:rPr>
              <w:t>Скоростные способности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3" w:rsidRPr="00916183" w:rsidRDefault="0091618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6183" w:rsidTr="00403E15">
        <w:trPr>
          <w:tblCellSpacing w:w="5" w:type="nil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3" w:rsidRPr="00916183" w:rsidRDefault="00916183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3">
              <w:rPr>
                <w:rFonts w:ascii="Times New Roman" w:hAnsi="Times New Roman" w:cs="Times New Roman"/>
                <w:sz w:val="24"/>
                <w:szCs w:val="24"/>
              </w:rPr>
              <w:t>Мышечная сила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3" w:rsidRPr="00916183" w:rsidRDefault="0091618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183" w:rsidTr="00403E15">
        <w:trPr>
          <w:tblCellSpacing w:w="5" w:type="nil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3" w:rsidRPr="00916183" w:rsidRDefault="00916183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3">
              <w:rPr>
                <w:rFonts w:ascii="Times New Roman" w:hAnsi="Times New Roman" w:cs="Times New Roman"/>
                <w:sz w:val="24"/>
                <w:szCs w:val="24"/>
              </w:rPr>
              <w:t>Вестибулярная устойчивость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3" w:rsidRPr="00916183" w:rsidRDefault="0091618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6183" w:rsidTr="00403E15">
        <w:trPr>
          <w:tblCellSpacing w:w="5" w:type="nil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3" w:rsidRPr="00916183" w:rsidRDefault="00916183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3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3" w:rsidRPr="00916183" w:rsidRDefault="0091618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183" w:rsidTr="00403E15">
        <w:trPr>
          <w:tblCellSpacing w:w="5" w:type="nil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3" w:rsidRPr="00916183" w:rsidRDefault="00916183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3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3" w:rsidRPr="00916183" w:rsidRDefault="0091618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183" w:rsidTr="00403E15">
        <w:trPr>
          <w:tblCellSpacing w:w="5" w:type="nil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3" w:rsidRPr="00916183" w:rsidRDefault="00916183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3">
              <w:rPr>
                <w:rFonts w:ascii="Times New Roman" w:hAnsi="Times New Roman" w:cs="Times New Roman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3" w:rsidRPr="00916183" w:rsidRDefault="0091618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6183" w:rsidTr="00403E15">
        <w:trPr>
          <w:tblCellSpacing w:w="5" w:type="nil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3" w:rsidRPr="00916183" w:rsidRDefault="00916183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3">
              <w:rPr>
                <w:rFonts w:ascii="Times New Roman" w:hAnsi="Times New Roman" w:cs="Times New Roman"/>
                <w:sz w:val="24"/>
                <w:szCs w:val="24"/>
              </w:rPr>
              <w:t>Телосложение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3" w:rsidRPr="00916183" w:rsidRDefault="0091618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16183" w:rsidRPr="000E56C1" w:rsidRDefault="00916183" w:rsidP="00916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183" w:rsidRPr="000E56C1" w:rsidRDefault="00CA7F4E" w:rsidP="00916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183" w:rsidRPr="005062E0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перспективности и дифференциация</w:t>
      </w:r>
      <w:r w:rsidR="00916183" w:rsidRPr="005062E0">
        <w:rPr>
          <w:rFonts w:ascii="Times New Roman" w:hAnsi="Times New Roman" w:cs="Times New Roman"/>
          <w:sz w:val="28"/>
          <w:szCs w:val="28"/>
        </w:rPr>
        <w:t xml:space="preserve"> (отбор) спортсменов по игровым функциям (связующего, нападающего</w:t>
      </w:r>
      <w:r w:rsidR="00916183">
        <w:rPr>
          <w:rFonts w:ascii="Times New Roman" w:hAnsi="Times New Roman" w:cs="Times New Roman"/>
          <w:sz w:val="28"/>
          <w:szCs w:val="28"/>
        </w:rPr>
        <w:t>, либеро</w:t>
      </w:r>
      <w:r w:rsidR="00916183" w:rsidRPr="005062E0">
        <w:rPr>
          <w:rFonts w:ascii="Times New Roman" w:hAnsi="Times New Roman" w:cs="Times New Roman"/>
          <w:sz w:val="28"/>
          <w:szCs w:val="28"/>
        </w:rPr>
        <w:t>).</w:t>
      </w:r>
      <w:r w:rsidR="00916183">
        <w:rPr>
          <w:rFonts w:ascii="Times New Roman" w:hAnsi="Times New Roman" w:cs="Times New Roman"/>
          <w:sz w:val="28"/>
          <w:szCs w:val="28"/>
        </w:rPr>
        <w:t xml:space="preserve"> О</w:t>
      </w:r>
      <w:r w:rsidR="00916183" w:rsidRPr="000E56C1">
        <w:rPr>
          <w:rFonts w:ascii="Times New Roman" w:hAnsi="Times New Roman" w:cs="Times New Roman"/>
          <w:sz w:val="28"/>
          <w:szCs w:val="28"/>
        </w:rPr>
        <w:t>тбор перспективных юных спортсменов для комплектования групп</w:t>
      </w:r>
      <w:r w:rsidR="00916183">
        <w:rPr>
          <w:rFonts w:ascii="Times New Roman" w:hAnsi="Times New Roman" w:cs="Times New Roman"/>
          <w:sz w:val="28"/>
          <w:szCs w:val="28"/>
        </w:rPr>
        <w:t xml:space="preserve"> </w:t>
      </w:r>
      <w:r w:rsidR="00916183" w:rsidRPr="000E56C1">
        <w:rPr>
          <w:rFonts w:ascii="Times New Roman" w:hAnsi="Times New Roman" w:cs="Times New Roman"/>
          <w:sz w:val="28"/>
          <w:szCs w:val="28"/>
        </w:rPr>
        <w:t xml:space="preserve">спортивной подготовки по виду спорта </w:t>
      </w:r>
      <w:r w:rsidR="00916183">
        <w:rPr>
          <w:rFonts w:ascii="Times New Roman" w:hAnsi="Times New Roman" w:cs="Times New Roman"/>
          <w:sz w:val="28"/>
          <w:szCs w:val="28"/>
        </w:rPr>
        <w:t>волейбол</w:t>
      </w:r>
      <w:r w:rsidR="00916183" w:rsidRPr="000E56C1">
        <w:rPr>
          <w:rFonts w:ascii="Times New Roman" w:hAnsi="Times New Roman" w:cs="Times New Roman"/>
          <w:sz w:val="28"/>
          <w:szCs w:val="28"/>
        </w:rPr>
        <w:t>;</w:t>
      </w:r>
    </w:p>
    <w:p w:rsidR="00916183" w:rsidRDefault="00CA7F4E" w:rsidP="00916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16183" w:rsidRPr="005062E0">
        <w:rPr>
          <w:rFonts w:ascii="Times New Roman" w:hAnsi="Times New Roman" w:cs="Times New Roman"/>
          <w:sz w:val="28"/>
          <w:szCs w:val="28"/>
        </w:rPr>
        <w:t xml:space="preserve">выявление волейболистов с высоким уровнем технико-тактической (общей и функциональной), </w:t>
      </w:r>
      <w:r w:rsidR="00916183">
        <w:rPr>
          <w:rFonts w:ascii="Times New Roman" w:hAnsi="Times New Roman" w:cs="Times New Roman"/>
          <w:sz w:val="28"/>
          <w:szCs w:val="28"/>
        </w:rPr>
        <w:t>физической (общей и специальной)</w:t>
      </w:r>
      <w:r w:rsidR="00916183" w:rsidRPr="005062E0">
        <w:rPr>
          <w:rFonts w:ascii="Times New Roman" w:hAnsi="Times New Roman" w:cs="Times New Roman"/>
          <w:sz w:val="28"/>
          <w:szCs w:val="28"/>
        </w:rPr>
        <w:t>, морально-волевой и других видов подготовленности для зачисления в команды высших разрядов</w:t>
      </w:r>
      <w:r w:rsidR="00916183">
        <w:rPr>
          <w:rFonts w:ascii="Times New Roman" w:hAnsi="Times New Roman" w:cs="Times New Roman"/>
          <w:sz w:val="28"/>
          <w:szCs w:val="28"/>
        </w:rPr>
        <w:t xml:space="preserve">, </w:t>
      </w:r>
      <w:r w:rsidR="00916183" w:rsidRPr="005062E0">
        <w:rPr>
          <w:rFonts w:ascii="Times New Roman" w:hAnsi="Times New Roman" w:cs="Times New Roman"/>
          <w:sz w:val="28"/>
          <w:szCs w:val="28"/>
        </w:rPr>
        <w:t xml:space="preserve">в </w:t>
      </w:r>
      <w:r w:rsidR="00916183">
        <w:rPr>
          <w:rFonts w:ascii="Times New Roman" w:hAnsi="Times New Roman" w:cs="Times New Roman"/>
          <w:sz w:val="28"/>
          <w:szCs w:val="28"/>
        </w:rPr>
        <w:t xml:space="preserve">сборные команды разного уровня </w:t>
      </w:r>
      <w:r w:rsidR="00916183" w:rsidRPr="005062E0">
        <w:rPr>
          <w:rFonts w:ascii="Times New Roman" w:hAnsi="Times New Roman" w:cs="Times New Roman"/>
          <w:sz w:val="28"/>
          <w:szCs w:val="28"/>
        </w:rPr>
        <w:t xml:space="preserve"> для участия в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183" w:rsidRDefault="00CC16E8" w:rsidP="00CC1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16E8" w:rsidRDefault="00CC16E8" w:rsidP="00CC1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F4E">
        <w:rPr>
          <w:rFonts w:ascii="Times New Roman" w:hAnsi="Times New Roman" w:cs="Times New Roman"/>
          <w:sz w:val="28"/>
          <w:szCs w:val="28"/>
        </w:rPr>
        <w:t xml:space="preserve">     </w:t>
      </w:r>
      <w:r w:rsidRPr="00B8098C">
        <w:rPr>
          <w:rFonts w:ascii="Times New Roman" w:hAnsi="Times New Roman" w:cs="Times New Roman"/>
          <w:sz w:val="28"/>
          <w:szCs w:val="28"/>
        </w:rPr>
        <w:t>В завис</w:t>
      </w:r>
      <w:r>
        <w:rPr>
          <w:rFonts w:ascii="Times New Roman" w:hAnsi="Times New Roman" w:cs="Times New Roman"/>
          <w:sz w:val="28"/>
          <w:szCs w:val="28"/>
        </w:rPr>
        <w:t>имости от этапа подготовки меняю</w:t>
      </w:r>
      <w:r w:rsidRPr="00B8098C">
        <w:rPr>
          <w:rFonts w:ascii="Times New Roman" w:hAnsi="Times New Roman" w:cs="Times New Roman"/>
          <w:sz w:val="28"/>
          <w:szCs w:val="28"/>
        </w:rPr>
        <w:t>тся не только задачи, но</w:t>
      </w:r>
      <w:r>
        <w:rPr>
          <w:rFonts w:ascii="Times New Roman" w:hAnsi="Times New Roman" w:cs="Times New Roman"/>
          <w:sz w:val="28"/>
          <w:szCs w:val="28"/>
        </w:rPr>
        <w:t xml:space="preserve"> и предельные тренировочные нагрузки (</w:t>
      </w:r>
      <w:r w:rsidR="007A2628">
        <w:rPr>
          <w:rFonts w:ascii="Times New Roman" w:hAnsi="Times New Roman" w:cs="Times New Roman"/>
          <w:sz w:val="28"/>
          <w:szCs w:val="28"/>
        </w:rPr>
        <w:t>Таблица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16183" w:rsidRDefault="00916183" w:rsidP="00CC16E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16E8" w:rsidRDefault="00CC16E8" w:rsidP="00CC16E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16E8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A2628">
        <w:rPr>
          <w:rFonts w:ascii="Times New Roman" w:hAnsi="Times New Roman" w:cs="Times New Roman"/>
          <w:i/>
          <w:sz w:val="28"/>
          <w:szCs w:val="28"/>
        </w:rPr>
        <w:t>3</w:t>
      </w:r>
    </w:p>
    <w:p w:rsidR="00CC16E8" w:rsidRDefault="00CC16E8" w:rsidP="00CC16E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16E8" w:rsidRPr="00CC16E8" w:rsidRDefault="00CC16E8" w:rsidP="00CC1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16E8">
        <w:rPr>
          <w:rFonts w:ascii="Times New Roman" w:hAnsi="Times New Roman" w:cs="Times New Roman"/>
          <w:sz w:val="24"/>
          <w:szCs w:val="24"/>
        </w:rPr>
        <w:t>НОРМАТИВЫ МАКСИМАЛЬНОГО ОБЪЕМА ТРЕНИРОВОЧНОЙ НАГРУЗКИ</w:t>
      </w:r>
    </w:p>
    <w:p w:rsidR="00CC16E8" w:rsidRDefault="00CC16E8" w:rsidP="00CC16E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9"/>
        <w:gridCol w:w="977"/>
        <w:gridCol w:w="1368"/>
        <w:gridCol w:w="1368"/>
        <w:gridCol w:w="1368"/>
        <w:gridCol w:w="1370"/>
        <w:gridCol w:w="2131"/>
      </w:tblGrid>
      <w:tr w:rsidR="002A78A3" w:rsidTr="002A78A3">
        <w:trPr>
          <w:tblCellSpacing w:w="5" w:type="nil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4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2A78A3" w:rsidTr="002A78A3">
        <w:trPr>
          <w:tblCellSpacing w:w="5" w:type="nil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403E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оздоровительный этап</w:t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2A78A3" w:rsidTr="002A78A3">
        <w:trPr>
          <w:tblCellSpacing w:w="5" w:type="nil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403E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A3" w:rsidTr="002A78A3">
        <w:trPr>
          <w:tblCellSpacing w:w="5" w:type="nil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12 - 18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18 - 24</w:t>
            </w:r>
          </w:p>
        </w:tc>
      </w:tr>
      <w:tr w:rsidR="002A78A3" w:rsidTr="002A78A3">
        <w:trPr>
          <w:tblCellSpacing w:w="5" w:type="nil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Количество тренировок в неделю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</w:tr>
      <w:tr w:rsidR="002A78A3" w:rsidTr="002A78A3">
        <w:trPr>
          <w:tblCellSpacing w:w="5" w:type="nil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520 - 624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624 - 936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936 - 1248</w:t>
            </w:r>
          </w:p>
        </w:tc>
      </w:tr>
      <w:tr w:rsidR="002A78A3" w:rsidTr="002A78A3">
        <w:trPr>
          <w:tblCellSpacing w:w="5" w:type="nil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Общее количество тренировок в год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156 - 208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156 - 208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156 - 208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234 - 286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310 - 364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A3" w:rsidRPr="00CC16E8" w:rsidRDefault="002A78A3" w:rsidP="002A7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8">
              <w:rPr>
                <w:rFonts w:ascii="Times New Roman" w:hAnsi="Times New Roman" w:cs="Times New Roman"/>
                <w:sz w:val="24"/>
                <w:szCs w:val="24"/>
              </w:rPr>
              <w:t>460 - 520</w:t>
            </w:r>
          </w:p>
        </w:tc>
      </w:tr>
    </w:tbl>
    <w:p w:rsidR="00CC16E8" w:rsidRDefault="00CC16E8" w:rsidP="00CC1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A0C" w:rsidRDefault="00CC16E8" w:rsidP="00FC2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2B53">
        <w:rPr>
          <w:rFonts w:ascii="Times New Roman" w:hAnsi="Times New Roman" w:cs="Times New Roman"/>
          <w:sz w:val="28"/>
          <w:szCs w:val="28"/>
        </w:rPr>
        <w:t xml:space="preserve">   </w:t>
      </w:r>
      <w:r w:rsidR="00FC2B53" w:rsidRPr="00FC2B53">
        <w:rPr>
          <w:rFonts w:ascii="Times New Roman" w:hAnsi="Times New Roman" w:cs="Times New Roman"/>
          <w:sz w:val="28"/>
          <w:szCs w:val="28"/>
        </w:rPr>
        <w:t>Рассматривая подготовку в</w:t>
      </w:r>
      <w:r w:rsidR="00FC2B53">
        <w:rPr>
          <w:rFonts w:ascii="Times New Roman" w:hAnsi="Times New Roman" w:cs="Times New Roman"/>
          <w:sz w:val="28"/>
          <w:szCs w:val="28"/>
        </w:rPr>
        <w:t>олейболи</w:t>
      </w:r>
      <w:r w:rsidR="00FC2B53" w:rsidRPr="00FC2B53">
        <w:rPr>
          <w:rFonts w:ascii="Times New Roman" w:hAnsi="Times New Roman" w:cs="Times New Roman"/>
          <w:sz w:val="28"/>
          <w:szCs w:val="28"/>
        </w:rPr>
        <w:t>ста как систему, следует выделить несколько компонентов, которые, в свою очередь, состоят из множества элементов.</w:t>
      </w:r>
    </w:p>
    <w:p w:rsidR="00620A0C" w:rsidRDefault="00FC2B53" w:rsidP="00FC2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2B53">
        <w:rPr>
          <w:rFonts w:ascii="Times New Roman" w:hAnsi="Times New Roman" w:cs="Times New Roman"/>
          <w:sz w:val="28"/>
          <w:szCs w:val="28"/>
        </w:rPr>
        <w:t xml:space="preserve">В качестве основных компонентов системы спортивной подготовки необходимо рассматривать: </w:t>
      </w:r>
    </w:p>
    <w:p w:rsidR="00FC2B53" w:rsidRPr="00FC2B53" w:rsidRDefault="00CA7F4E" w:rsidP="00FC2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B53" w:rsidRPr="00FC2B53">
        <w:rPr>
          <w:rFonts w:ascii="Times New Roman" w:hAnsi="Times New Roman" w:cs="Times New Roman"/>
          <w:sz w:val="28"/>
          <w:szCs w:val="28"/>
        </w:rPr>
        <w:t xml:space="preserve"> систему тренировки; </w:t>
      </w:r>
    </w:p>
    <w:p w:rsidR="00FC2B53" w:rsidRPr="00FC2B53" w:rsidRDefault="00CA7F4E" w:rsidP="00FC2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B53" w:rsidRPr="00FC2B53">
        <w:rPr>
          <w:rFonts w:ascii="Times New Roman" w:hAnsi="Times New Roman" w:cs="Times New Roman"/>
          <w:sz w:val="28"/>
          <w:szCs w:val="28"/>
        </w:rPr>
        <w:t xml:space="preserve"> систему соревнований; </w:t>
      </w:r>
    </w:p>
    <w:p w:rsidR="00FC2B53" w:rsidRPr="00FC2B53" w:rsidRDefault="00CA7F4E" w:rsidP="00FC2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B53">
        <w:rPr>
          <w:rFonts w:ascii="Times New Roman" w:hAnsi="Times New Roman" w:cs="Times New Roman"/>
          <w:sz w:val="28"/>
          <w:szCs w:val="28"/>
        </w:rPr>
        <w:t xml:space="preserve"> </w:t>
      </w:r>
      <w:r w:rsidR="00FC2B53" w:rsidRPr="00FC2B53">
        <w:rPr>
          <w:rFonts w:ascii="Times New Roman" w:hAnsi="Times New Roman" w:cs="Times New Roman"/>
          <w:sz w:val="28"/>
          <w:szCs w:val="28"/>
        </w:rPr>
        <w:t xml:space="preserve">систему факторов повышения эффективности тренировочной и соревновательной деятельности. </w:t>
      </w:r>
    </w:p>
    <w:p w:rsidR="00FC2B53" w:rsidRPr="00FC2B53" w:rsidRDefault="00FC2B53" w:rsidP="00FC2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2B53">
        <w:rPr>
          <w:rFonts w:ascii="Times New Roman" w:hAnsi="Times New Roman" w:cs="Times New Roman"/>
          <w:sz w:val="28"/>
          <w:szCs w:val="28"/>
        </w:rPr>
        <w:t xml:space="preserve">Все компоненты системы подготовки взаимосвязаны и взаимно дополняют друг друга. Вместе с тем они имеют вполне определенные задачи и методические особенности, которые придают им самостоятельное значение. </w:t>
      </w:r>
    </w:p>
    <w:p w:rsidR="004F2131" w:rsidRPr="00B8098C" w:rsidRDefault="00FC2B53" w:rsidP="004F2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C2B53">
        <w:rPr>
          <w:rFonts w:ascii="Times New Roman" w:hAnsi="Times New Roman" w:cs="Times New Roman"/>
          <w:sz w:val="28"/>
          <w:szCs w:val="28"/>
        </w:rPr>
        <w:t>Центральным компонентом подготовки в</w:t>
      </w:r>
      <w:r w:rsidR="00FD7F7B">
        <w:rPr>
          <w:rFonts w:ascii="Times New Roman" w:hAnsi="Times New Roman" w:cs="Times New Roman"/>
          <w:sz w:val="28"/>
          <w:szCs w:val="28"/>
        </w:rPr>
        <w:t>олейболиста</w:t>
      </w:r>
      <w:r w:rsidRPr="00FC2B53">
        <w:rPr>
          <w:rFonts w:ascii="Times New Roman" w:hAnsi="Times New Roman" w:cs="Times New Roman"/>
          <w:sz w:val="28"/>
          <w:szCs w:val="28"/>
        </w:rPr>
        <w:t xml:space="preserve"> является система спортивной тренировки. В структуре спортивной тренировки принято выделять: физическую, техническую, тактическую</w:t>
      </w:r>
      <w:r>
        <w:rPr>
          <w:rFonts w:ascii="Times New Roman" w:hAnsi="Times New Roman" w:cs="Times New Roman"/>
          <w:sz w:val="28"/>
          <w:szCs w:val="28"/>
        </w:rPr>
        <w:t>, интегральную</w:t>
      </w:r>
      <w:r w:rsidRPr="00FC2B53">
        <w:rPr>
          <w:rFonts w:ascii="Times New Roman" w:hAnsi="Times New Roman" w:cs="Times New Roman"/>
          <w:sz w:val="28"/>
          <w:szCs w:val="28"/>
        </w:rPr>
        <w:t xml:space="preserve"> и псих</w:t>
      </w:r>
      <w:r>
        <w:rPr>
          <w:rFonts w:ascii="Times New Roman" w:hAnsi="Times New Roman" w:cs="Times New Roman"/>
          <w:sz w:val="28"/>
          <w:szCs w:val="28"/>
        </w:rPr>
        <w:t>ологиче</w:t>
      </w:r>
      <w:r w:rsidRPr="00FC2B53">
        <w:rPr>
          <w:rFonts w:ascii="Times New Roman" w:hAnsi="Times New Roman" w:cs="Times New Roman"/>
          <w:sz w:val="28"/>
          <w:szCs w:val="28"/>
        </w:rPr>
        <w:t>скую подготовку. В рамках каждого из этих направлений решаются еще более конкретные задачи. Так, например, физическая подготовка включает разделы по совершенствованию отдельных физических качеств (силы, выносливости, гибкости, быстроты, координации). В процессе технической подготовки можно выделить обучение отдельным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B53">
        <w:rPr>
          <w:rFonts w:ascii="Times New Roman" w:hAnsi="Times New Roman" w:cs="Times New Roman"/>
          <w:sz w:val="28"/>
          <w:szCs w:val="28"/>
        </w:rPr>
        <w:t>техническим действиям (элементам) и т.д. Комплексным результатом спортивной тренировки является достижение в</w:t>
      </w:r>
      <w:r>
        <w:rPr>
          <w:rFonts w:ascii="Times New Roman" w:hAnsi="Times New Roman" w:cs="Times New Roman"/>
          <w:sz w:val="28"/>
          <w:szCs w:val="28"/>
        </w:rPr>
        <w:t>олейболис</w:t>
      </w:r>
      <w:r w:rsidRPr="00FC2B53">
        <w:rPr>
          <w:rFonts w:ascii="Times New Roman" w:hAnsi="Times New Roman" w:cs="Times New Roman"/>
          <w:sz w:val="28"/>
          <w:szCs w:val="28"/>
        </w:rPr>
        <w:t xml:space="preserve">том состояния тренированности, которое выражается в повышенном уровне функциональных возможностей организма спортсмена и достигнутой степени совершенства владения технико-тактическими действиями и психическими </w:t>
      </w:r>
      <w:r w:rsidR="004F2131">
        <w:rPr>
          <w:rFonts w:ascii="Times New Roman" w:hAnsi="Times New Roman" w:cs="Times New Roman"/>
          <w:sz w:val="28"/>
          <w:szCs w:val="28"/>
        </w:rPr>
        <w:t>свойствами.</w:t>
      </w:r>
      <w:r w:rsidRPr="00FC2B53">
        <w:rPr>
          <w:rFonts w:ascii="Times New Roman" w:hAnsi="Times New Roman" w:cs="Times New Roman"/>
          <w:sz w:val="28"/>
          <w:szCs w:val="28"/>
        </w:rPr>
        <w:t xml:space="preserve"> </w:t>
      </w:r>
      <w:r w:rsidR="007A2628">
        <w:rPr>
          <w:rFonts w:ascii="Times New Roman" w:hAnsi="Times New Roman" w:cs="Times New Roman"/>
          <w:sz w:val="28"/>
          <w:szCs w:val="28"/>
        </w:rPr>
        <w:t xml:space="preserve">(Таблица </w:t>
      </w:r>
      <w:r w:rsidR="004F2131">
        <w:rPr>
          <w:rFonts w:ascii="Times New Roman" w:hAnsi="Times New Roman" w:cs="Times New Roman"/>
          <w:sz w:val="28"/>
          <w:szCs w:val="28"/>
        </w:rPr>
        <w:t xml:space="preserve"> </w:t>
      </w:r>
      <w:r w:rsidR="00916183">
        <w:rPr>
          <w:rFonts w:ascii="Times New Roman" w:hAnsi="Times New Roman" w:cs="Times New Roman"/>
          <w:sz w:val="28"/>
          <w:szCs w:val="28"/>
        </w:rPr>
        <w:t>4</w:t>
      </w:r>
      <w:r w:rsidR="004F2131">
        <w:rPr>
          <w:rFonts w:ascii="Times New Roman" w:hAnsi="Times New Roman" w:cs="Times New Roman"/>
          <w:sz w:val="28"/>
          <w:szCs w:val="28"/>
        </w:rPr>
        <w:t>)</w:t>
      </w:r>
      <w:r w:rsidR="006F63E0">
        <w:rPr>
          <w:rFonts w:ascii="Times New Roman" w:hAnsi="Times New Roman" w:cs="Times New Roman"/>
          <w:sz w:val="28"/>
          <w:szCs w:val="28"/>
        </w:rPr>
        <w:t>,</w:t>
      </w:r>
    </w:p>
    <w:p w:rsidR="004F2131" w:rsidRDefault="007A2628" w:rsidP="004F213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4F2131" w:rsidRPr="004F21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6183">
        <w:rPr>
          <w:rFonts w:ascii="Times New Roman" w:hAnsi="Times New Roman" w:cs="Times New Roman"/>
          <w:i/>
          <w:sz w:val="28"/>
          <w:szCs w:val="28"/>
        </w:rPr>
        <w:t>4</w:t>
      </w:r>
    </w:p>
    <w:p w:rsidR="004F2131" w:rsidRPr="004F2131" w:rsidRDefault="004F2131" w:rsidP="004F2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2131">
        <w:rPr>
          <w:rFonts w:ascii="Times New Roman" w:hAnsi="Times New Roman" w:cs="Times New Roman"/>
          <w:sz w:val="24"/>
          <w:szCs w:val="24"/>
        </w:rPr>
        <w:t>СООТНОШЕНИЕ</w:t>
      </w:r>
    </w:p>
    <w:p w:rsidR="004F2131" w:rsidRPr="004F2131" w:rsidRDefault="004F2131" w:rsidP="004F2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2131">
        <w:rPr>
          <w:rFonts w:ascii="Times New Roman" w:hAnsi="Times New Roman" w:cs="Times New Roman"/>
          <w:sz w:val="24"/>
          <w:szCs w:val="24"/>
        </w:rPr>
        <w:t>ОБЪЕМОВ ТРЕНИРОВОЧНОГО ПРОЦЕССА ПО ВИДАМ СПОРТИВНОЙ</w:t>
      </w:r>
    </w:p>
    <w:p w:rsidR="004F2131" w:rsidRPr="004F2131" w:rsidRDefault="004F2131" w:rsidP="004F2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2131">
        <w:rPr>
          <w:rFonts w:ascii="Times New Roman" w:hAnsi="Times New Roman" w:cs="Times New Roman"/>
          <w:sz w:val="24"/>
          <w:szCs w:val="24"/>
        </w:rPr>
        <w:t>ПОДГОТОВКИ НА ЭТАПАХ СПОРТИВНОЙ ПОДГОТОВКИ ПО ВИДУ</w:t>
      </w:r>
    </w:p>
    <w:p w:rsidR="004F2131" w:rsidRPr="004F2131" w:rsidRDefault="004F2131" w:rsidP="004F2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2131">
        <w:rPr>
          <w:rFonts w:ascii="Times New Roman" w:hAnsi="Times New Roman" w:cs="Times New Roman"/>
          <w:sz w:val="24"/>
          <w:szCs w:val="24"/>
        </w:rPr>
        <w:t>СПОРТА ВОЛЕЙБОЛ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4"/>
        <w:gridCol w:w="838"/>
        <w:gridCol w:w="1047"/>
        <w:gridCol w:w="1047"/>
        <w:gridCol w:w="1271"/>
        <w:gridCol w:w="1271"/>
        <w:gridCol w:w="2133"/>
      </w:tblGrid>
      <w:tr w:rsidR="009D47EB" w:rsidTr="002A78A3">
        <w:trPr>
          <w:tblCellSpacing w:w="5" w:type="nil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Разделы спортивной подготовки</w:t>
            </w:r>
          </w:p>
        </w:tc>
        <w:tc>
          <w:tcPr>
            <w:tcW w:w="3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9D47EB" w:rsidTr="002A78A3">
        <w:trPr>
          <w:tblCellSpacing w:w="5" w:type="nil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403E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оздоровительный этап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Тренировочный этап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 xml:space="preserve">Этап спортивного совершенствования </w:t>
            </w:r>
          </w:p>
        </w:tc>
      </w:tr>
      <w:tr w:rsidR="009D47EB" w:rsidTr="002A78A3">
        <w:trPr>
          <w:tblCellSpacing w:w="5" w:type="nil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403E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EB" w:rsidTr="002A78A3">
        <w:trPr>
          <w:tblCellSpacing w:w="5" w:type="nil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(%)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28 - 30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28 - 30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25 - 28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18 - 20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6 - 8</w:t>
            </w:r>
          </w:p>
        </w:tc>
      </w:tr>
      <w:tr w:rsidR="009D47EB" w:rsidTr="002A78A3">
        <w:trPr>
          <w:tblCellSpacing w:w="5" w:type="nil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 (%)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10 - 14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12 - 14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14 - 17</w:t>
            </w:r>
          </w:p>
        </w:tc>
      </w:tr>
      <w:tr w:rsidR="009D47EB" w:rsidTr="002A78A3">
        <w:trPr>
          <w:tblCellSpacing w:w="5" w:type="nil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 (%)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20 - 22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20 - 22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23 - 24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24 - 25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20 - 25</w:t>
            </w:r>
          </w:p>
        </w:tc>
      </w:tr>
      <w:tr w:rsidR="009D47EB" w:rsidTr="002A78A3">
        <w:trPr>
          <w:tblCellSpacing w:w="5" w:type="nil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подготовка, медико-восстановительные мероприятия (%)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12 - 15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12 - 15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22 - 25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</w:tr>
      <w:tr w:rsidR="009D47EB" w:rsidTr="002A78A3">
        <w:trPr>
          <w:tblCellSpacing w:w="5" w:type="nil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(интегральная) подготовка (%)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12 - 15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12 - 15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10 - 14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</w:tr>
      <w:tr w:rsidR="009D47EB" w:rsidTr="002A78A3">
        <w:trPr>
          <w:tblCellSpacing w:w="5" w:type="nil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соревнованиях, тренерская и </w:t>
            </w:r>
            <w:r w:rsidRPr="004F2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судейская практика (%)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8 - 12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10 - 14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13 - 15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B" w:rsidRPr="004F2131" w:rsidRDefault="009D47EB" w:rsidP="009D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1">
              <w:rPr>
                <w:rFonts w:ascii="Times New Roman" w:hAnsi="Times New Roman" w:cs="Times New Roman"/>
                <w:sz w:val="24"/>
                <w:szCs w:val="24"/>
              </w:rPr>
              <w:t>14 - 16</w:t>
            </w:r>
          </w:p>
        </w:tc>
      </w:tr>
    </w:tbl>
    <w:p w:rsidR="00620A0C" w:rsidRDefault="00620A0C" w:rsidP="00620A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53" w:rsidRDefault="006F63E0" w:rsidP="00FC2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2B53" w:rsidRPr="00FC2B53">
        <w:rPr>
          <w:rFonts w:ascii="Times New Roman" w:hAnsi="Times New Roman" w:cs="Times New Roman"/>
          <w:sz w:val="28"/>
          <w:szCs w:val="28"/>
        </w:rPr>
        <w:t xml:space="preserve">Система соревнований представляет собой ряд официальных и неофициальных </w:t>
      </w:r>
      <w:r w:rsidR="003B40FB">
        <w:rPr>
          <w:rFonts w:ascii="Times New Roman" w:hAnsi="Times New Roman" w:cs="Times New Roman"/>
          <w:sz w:val="28"/>
          <w:szCs w:val="28"/>
        </w:rPr>
        <w:t>соревнований</w:t>
      </w:r>
      <w:r w:rsidR="00FC2B53" w:rsidRPr="00FC2B53">
        <w:rPr>
          <w:rFonts w:ascii="Times New Roman" w:hAnsi="Times New Roman" w:cs="Times New Roman"/>
          <w:sz w:val="28"/>
          <w:szCs w:val="28"/>
        </w:rPr>
        <w:t>, включенных в единую систему подготовки в</w:t>
      </w:r>
      <w:r w:rsidR="003B40FB">
        <w:rPr>
          <w:rFonts w:ascii="Times New Roman" w:hAnsi="Times New Roman" w:cs="Times New Roman"/>
          <w:sz w:val="28"/>
          <w:szCs w:val="28"/>
        </w:rPr>
        <w:t>олейболи</w:t>
      </w:r>
      <w:r w:rsidR="00FC2B53" w:rsidRPr="00FC2B53">
        <w:rPr>
          <w:rFonts w:ascii="Times New Roman" w:hAnsi="Times New Roman" w:cs="Times New Roman"/>
          <w:sz w:val="28"/>
          <w:szCs w:val="28"/>
        </w:rPr>
        <w:t xml:space="preserve">ста. Достижение высокого результата в соревнованиях, имеющих наибольшее значение на определенном этапе подготовки </w:t>
      </w:r>
      <w:r w:rsidR="003B40FB">
        <w:rPr>
          <w:rFonts w:ascii="Times New Roman" w:hAnsi="Times New Roman" w:cs="Times New Roman"/>
          <w:sz w:val="28"/>
          <w:szCs w:val="28"/>
        </w:rPr>
        <w:t>спортсмена</w:t>
      </w:r>
      <w:r w:rsidR="00FC2B53" w:rsidRPr="00FC2B53">
        <w:rPr>
          <w:rFonts w:ascii="Times New Roman" w:hAnsi="Times New Roman" w:cs="Times New Roman"/>
          <w:sz w:val="28"/>
          <w:szCs w:val="28"/>
        </w:rPr>
        <w:t xml:space="preserve">, выступает как цель, которая придает единую направленность всей системе, всем компонентам подготовки. Наряду с этим другие (менее значительные) соревнования выполняют важную подготовительную функцию, поскольку участие </w:t>
      </w:r>
      <w:r w:rsidR="003B40FB">
        <w:rPr>
          <w:rFonts w:ascii="Times New Roman" w:hAnsi="Times New Roman" w:cs="Times New Roman"/>
          <w:sz w:val="28"/>
          <w:szCs w:val="28"/>
        </w:rPr>
        <w:t>волейболиста</w:t>
      </w:r>
      <w:r w:rsidR="00FC2B53" w:rsidRPr="00FC2B53">
        <w:rPr>
          <w:rFonts w:ascii="Times New Roman" w:hAnsi="Times New Roman" w:cs="Times New Roman"/>
          <w:sz w:val="28"/>
          <w:szCs w:val="28"/>
        </w:rPr>
        <w:t xml:space="preserve"> в соревнованиях является мощным фактором совершенствования специфических физических качеств, технической, тактической и психической подготовленности. Подчеркивая ведущую роль системы соревнований в подготовке в</w:t>
      </w:r>
      <w:r w:rsidR="003B40FB">
        <w:rPr>
          <w:rFonts w:ascii="Times New Roman" w:hAnsi="Times New Roman" w:cs="Times New Roman"/>
          <w:sz w:val="28"/>
          <w:szCs w:val="28"/>
        </w:rPr>
        <w:t>олейболи</w:t>
      </w:r>
      <w:r w:rsidR="00FC2B53" w:rsidRPr="00FC2B53">
        <w:rPr>
          <w:rFonts w:ascii="Times New Roman" w:hAnsi="Times New Roman" w:cs="Times New Roman"/>
          <w:sz w:val="28"/>
          <w:szCs w:val="28"/>
        </w:rPr>
        <w:t xml:space="preserve">ста, необходимо учитывать, что взятая отдельно она не может рассматриваться как самостоятельная система, способная обеспечить полноценную подготовленность </w:t>
      </w:r>
      <w:r w:rsidR="003B40FB">
        <w:rPr>
          <w:rFonts w:ascii="Times New Roman" w:hAnsi="Times New Roman" w:cs="Times New Roman"/>
          <w:sz w:val="28"/>
          <w:szCs w:val="28"/>
        </w:rPr>
        <w:t>спортсмена</w:t>
      </w:r>
      <w:r w:rsidR="00FC2B53" w:rsidRPr="00FC2B53">
        <w:rPr>
          <w:rFonts w:ascii="Times New Roman" w:hAnsi="Times New Roman" w:cs="Times New Roman"/>
          <w:sz w:val="28"/>
          <w:szCs w:val="28"/>
        </w:rPr>
        <w:t xml:space="preserve">. Только оптимальное сочетание соревновательной подготовки с другими компонентами системы подготовки может обеспечить достижение спортивных целей. </w:t>
      </w:r>
      <w:r w:rsidR="003B40FB">
        <w:rPr>
          <w:rFonts w:ascii="Times New Roman" w:hAnsi="Times New Roman" w:cs="Times New Roman"/>
          <w:sz w:val="28"/>
          <w:szCs w:val="28"/>
        </w:rPr>
        <w:t>(</w:t>
      </w:r>
      <w:r w:rsidR="007A262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B40FB">
        <w:rPr>
          <w:rFonts w:ascii="Times New Roman" w:hAnsi="Times New Roman" w:cs="Times New Roman"/>
          <w:sz w:val="28"/>
          <w:szCs w:val="28"/>
        </w:rPr>
        <w:t xml:space="preserve"> </w:t>
      </w:r>
      <w:r w:rsidR="00916183">
        <w:rPr>
          <w:rFonts w:ascii="Times New Roman" w:hAnsi="Times New Roman" w:cs="Times New Roman"/>
          <w:sz w:val="28"/>
          <w:szCs w:val="28"/>
        </w:rPr>
        <w:t>5</w:t>
      </w:r>
      <w:r w:rsidR="003B40FB">
        <w:rPr>
          <w:rFonts w:ascii="Times New Roman" w:hAnsi="Times New Roman" w:cs="Times New Roman"/>
          <w:sz w:val="28"/>
          <w:szCs w:val="28"/>
        </w:rPr>
        <w:t>).</w:t>
      </w:r>
    </w:p>
    <w:p w:rsidR="003B40FB" w:rsidRPr="003B40FB" w:rsidRDefault="007A2628" w:rsidP="003B40F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3B40FB" w:rsidRPr="003B40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6183">
        <w:rPr>
          <w:rFonts w:ascii="Times New Roman" w:hAnsi="Times New Roman" w:cs="Times New Roman"/>
          <w:i/>
          <w:sz w:val="28"/>
          <w:szCs w:val="28"/>
        </w:rPr>
        <w:t>5</w:t>
      </w:r>
    </w:p>
    <w:p w:rsidR="003B40FB" w:rsidRDefault="003B40FB" w:rsidP="003B40FB">
      <w:pPr>
        <w:pStyle w:val="ConsPlusNormal"/>
        <w:jc w:val="right"/>
      </w:pPr>
    </w:p>
    <w:p w:rsidR="009D47EB" w:rsidRDefault="009D47EB" w:rsidP="003B40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03"/>
      <w:bookmarkEnd w:id="1"/>
    </w:p>
    <w:p w:rsidR="009D47EB" w:rsidRDefault="009D47EB" w:rsidP="003B40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40FB" w:rsidRPr="003B40FB" w:rsidRDefault="003B40FB" w:rsidP="003B40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40FB">
        <w:rPr>
          <w:rFonts w:ascii="Times New Roman" w:hAnsi="Times New Roman" w:cs="Times New Roman"/>
          <w:sz w:val="24"/>
          <w:szCs w:val="24"/>
        </w:rPr>
        <w:t>ПЛАНИРУЕМЫЕ ПОКАЗАТЕЛИ</w:t>
      </w:r>
    </w:p>
    <w:p w:rsidR="003B40FB" w:rsidRPr="003B40FB" w:rsidRDefault="003B40FB" w:rsidP="003B40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40FB">
        <w:rPr>
          <w:rFonts w:ascii="Times New Roman" w:hAnsi="Times New Roman" w:cs="Times New Roman"/>
          <w:sz w:val="24"/>
          <w:szCs w:val="24"/>
        </w:rPr>
        <w:t>СОРЕВНОВАТЕЛЬНОЙ ДЕЯТЕЛЬНОСТИ ПО ВИДУ СПОРТА ВОЛЕЙБОЛ</w:t>
      </w:r>
    </w:p>
    <w:p w:rsidR="003B40FB" w:rsidRPr="003B40FB" w:rsidRDefault="003B40FB" w:rsidP="00FC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63"/>
        <w:gridCol w:w="1465"/>
        <w:gridCol w:w="1465"/>
        <w:gridCol w:w="1465"/>
        <w:gridCol w:w="2168"/>
        <w:gridCol w:w="1885"/>
      </w:tblGrid>
      <w:tr w:rsidR="003B40FB" w:rsidTr="009D47EB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3B40FB" w:rsidTr="009D47EB">
        <w:trPr>
          <w:tblCellSpacing w:w="5" w:type="nil"/>
        </w:trPr>
        <w:tc>
          <w:tcPr>
            <w:tcW w:w="1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3B40FB" w:rsidTr="009D47EB">
        <w:trPr>
          <w:tblCellSpacing w:w="5" w:type="nil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FB" w:rsidTr="009D47EB">
        <w:trPr>
          <w:tblCellSpacing w:w="5" w:type="nil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12 - 18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18 - 24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24 - 32</w:t>
            </w:r>
          </w:p>
        </w:tc>
      </w:tr>
      <w:tr w:rsidR="003B40FB" w:rsidTr="009D47EB">
        <w:trPr>
          <w:tblCellSpacing w:w="5" w:type="nil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</w:tr>
      <w:tr w:rsidR="003B40FB" w:rsidTr="009D47EB">
        <w:trPr>
          <w:tblCellSpacing w:w="5" w:type="nil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520 - 624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624 - 936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936 - 1248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1248 - 1664</w:t>
            </w:r>
          </w:p>
        </w:tc>
      </w:tr>
      <w:tr w:rsidR="003B40FB" w:rsidTr="009D47EB">
        <w:trPr>
          <w:tblCellSpacing w:w="5" w:type="nil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156 - 208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156 - 208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234 - 286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310 - 364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460 - 520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FB" w:rsidRPr="003B40FB" w:rsidRDefault="003B40FB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FB">
              <w:rPr>
                <w:rFonts w:ascii="Times New Roman" w:hAnsi="Times New Roman" w:cs="Times New Roman"/>
                <w:sz w:val="24"/>
                <w:szCs w:val="24"/>
              </w:rPr>
              <w:t>520 - 572</w:t>
            </w:r>
          </w:p>
        </w:tc>
      </w:tr>
    </w:tbl>
    <w:p w:rsidR="00041C7E" w:rsidRDefault="00041C7E" w:rsidP="00FC2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7B25" w:rsidRDefault="00041C7E" w:rsidP="00FC2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Решени</w:t>
      </w:r>
      <w:r w:rsidR="00FC2B53" w:rsidRPr="00FC2B53">
        <w:rPr>
          <w:rFonts w:ascii="Times New Roman" w:hAnsi="Times New Roman" w:cs="Times New Roman"/>
          <w:sz w:val="28"/>
          <w:szCs w:val="28"/>
        </w:rPr>
        <w:t>е задач подготовки спортсмена в в</w:t>
      </w:r>
      <w:r w:rsidR="003B40FB">
        <w:rPr>
          <w:rFonts w:ascii="Times New Roman" w:hAnsi="Times New Roman" w:cs="Times New Roman"/>
          <w:sz w:val="28"/>
          <w:szCs w:val="28"/>
        </w:rPr>
        <w:t>олейболе</w:t>
      </w:r>
      <w:r w:rsidR="00FC2B53" w:rsidRPr="00FC2B53">
        <w:rPr>
          <w:rFonts w:ascii="Times New Roman" w:hAnsi="Times New Roman" w:cs="Times New Roman"/>
          <w:sz w:val="28"/>
          <w:szCs w:val="28"/>
        </w:rPr>
        <w:t xml:space="preserve"> требует направленного использования факторов повышения эффективности тренировочной и соревновательной деятельности. В качестве таких факторов можно выделить: питание</w:t>
      </w:r>
      <w:r w:rsidR="003B40FB">
        <w:rPr>
          <w:rFonts w:ascii="Times New Roman" w:hAnsi="Times New Roman" w:cs="Times New Roman"/>
          <w:sz w:val="28"/>
          <w:szCs w:val="28"/>
        </w:rPr>
        <w:t>,</w:t>
      </w:r>
      <w:r w:rsidR="00FC2B53" w:rsidRPr="00FC2B53">
        <w:rPr>
          <w:rFonts w:ascii="Times New Roman" w:hAnsi="Times New Roman" w:cs="Times New Roman"/>
          <w:sz w:val="28"/>
          <w:szCs w:val="28"/>
        </w:rPr>
        <w:t xml:space="preserve"> фармакологические средства, физиотерапевтические воздействия, психотерапевтические и биомеханические </w:t>
      </w:r>
      <w:r w:rsidR="003B40FB">
        <w:rPr>
          <w:rFonts w:ascii="Times New Roman" w:hAnsi="Times New Roman" w:cs="Times New Roman"/>
          <w:sz w:val="28"/>
          <w:szCs w:val="28"/>
        </w:rPr>
        <w:t>факторы</w:t>
      </w:r>
      <w:r w:rsidR="006F63E0">
        <w:rPr>
          <w:rFonts w:ascii="Times New Roman" w:hAnsi="Times New Roman" w:cs="Times New Roman"/>
          <w:sz w:val="28"/>
          <w:szCs w:val="28"/>
        </w:rPr>
        <w:t>,</w:t>
      </w:r>
      <w:r w:rsidR="003B40FB">
        <w:rPr>
          <w:rFonts w:ascii="Times New Roman" w:hAnsi="Times New Roman" w:cs="Times New Roman"/>
          <w:sz w:val="28"/>
          <w:szCs w:val="28"/>
        </w:rPr>
        <w:t xml:space="preserve"> т.е. медико-</w:t>
      </w:r>
      <w:r w:rsidR="006F63E0">
        <w:rPr>
          <w:rFonts w:ascii="Times New Roman" w:hAnsi="Times New Roman" w:cs="Times New Roman"/>
          <w:sz w:val="28"/>
          <w:szCs w:val="28"/>
        </w:rPr>
        <w:t>восстановительные мероприятия.</w:t>
      </w:r>
    </w:p>
    <w:p w:rsidR="009A2713" w:rsidRDefault="00FA70F7" w:rsidP="00FA70F7">
      <w:pPr>
        <w:suppressAutoHyphens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183">
        <w:rPr>
          <w:rFonts w:ascii="Times New Roman" w:hAnsi="Times New Roman" w:cs="Times New Roman"/>
          <w:sz w:val="28"/>
          <w:szCs w:val="28"/>
        </w:rPr>
        <w:t xml:space="preserve">Для </w:t>
      </w:r>
      <w:r w:rsidR="009A2713">
        <w:rPr>
          <w:rFonts w:ascii="Times New Roman" w:hAnsi="Times New Roman" w:cs="Times New Roman"/>
          <w:sz w:val="28"/>
          <w:szCs w:val="28"/>
        </w:rPr>
        <w:t xml:space="preserve">проведения тренировочного процесса и </w:t>
      </w:r>
      <w:r w:rsidR="00916183">
        <w:rPr>
          <w:rFonts w:ascii="Times New Roman" w:hAnsi="Times New Roman" w:cs="Times New Roman"/>
          <w:sz w:val="28"/>
          <w:szCs w:val="28"/>
        </w:rPr>
        <w:t xml:space="preserve">решения задач по подготовке спортивного резерва </w:t>
      </w:r>
      <w:r w:rsidR="009A2713">
        <w:rPr>
          <w:rFonts w:ascii="Times New Roman" w:hAnsi="Times New Roman" w:cs="Times New Roman"/>
          <w:sz w:val="28"/>
          <w:szCs w:val="28"/>
        </w:rPr>
        <w:t>о</w:t>
      </w:r>
      <w:r w:rsidR="00916183" w:rsidRPr="00916183">
        <w:rPr>
          <w:rFonts w:ascii="Times New Roman" w:hAnsi="Times New Roman" w:cs="Times New Roman"/>
          <w:sz w:val="28"/>
          <w:szCs w:val="28"/>
        </w:rPr>
        <w:t>сновными требованиями к материально-технической базе и инфраструктуре организации являются:</w:t>
      </w:r>
      <w:r w:rsidR="009A2713" w:rsidRPr="009A2713">
        <w:t xml:space="preserve"> </w:t>
      </w:r>
    </w:p>
    <w:p w:rsidR="009A2713" w:rsidRPr="009A2713" w:rsidRDefault="00144EAB" w:rsidP="00144EAB">
      <w:pPr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2713" w:rsidRPr="009A2713">
        <w:rPr>
          <w:rFonts w:ascii="Times New Roman" w:hAnsi="Times New Roman" w:cs="Times New Roman"/>
          <w:sz w:val="28"/>
          <w:szCs w:val="28"/>
        </w:rPr>
        <w:t>Наличие игрового зала;</w:t>
      </w:r>
    </w:p>
    <w:p w:rsidR="009A2713" w:rsidRPr="009A2713" w:rsidRDefault="00144EAB" w:rsidP="00144EAB">
      <w:pPr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713" w:rsidRPr="009A2713">
        <w:rPr>
          <w:rFonts w:ascii="Times New Roman" w:hAnsi="Times New Roman" w:cs="Times New Roman"/>
          <w:sz w:val="28"/>
          <w:szCs w:val="28"/>
        </w:rPr>
        <w:t>Наличие тренажерного зала;</w:t>
      </w:r>
    </w:p>
    <w:p w:rsidR="009A2713" w:rsidRPr="009A2713" w:rsidRDefault="00144EAB" w:rsidP="00144EAB">
      <w:pPr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713" w:rsidRPr="009A2713">
        <w:rPr>
          <w:rFonts w:ascii="Times New Roman" w:hAnsi="Times New Roman" w:cs="Times New Roman"/>
          <w:sz w:val="28"/>
          <w:szCs w:val="28"/>
        </w:rPr>
        <w:t>Наличие раздевалок, душевых;</w:t>
      </w:r>
    </w:p>
    <w:p w:rsidR="009A2713" w:rsidRDefault="00144EAB" w:rsidP="00144EAB">
      <w:pPr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713" w:rsidRPr="009A2713">
        <w:rPr>
          <w:rFonts w:ascii="Times New Roman" w:hAnsi="Times New Roman" w:cs="Times New Roman"/>
          <w:sz w:val="28"/>
          <w:szCs w:val="28"/>
        </w:rPr>
        <w:t>Наличие медицинского кабинета, оборудованного в соответствии с приказом Минздравсоцразвития России от 09.08.2010 №613н «Об утверждении Порядка оказания первой медицинской помощи при проведении физкультурных и спортивных мероприятий» (зарегистрирован Минюстом России 14.09.2010, регистрационный №18428);</w:t>
      </w:r>
    </w:p>
    <w:p w:rsidR="00916183" w:rsidRDefault="00144EAB" w:rsidP="00144EAB">
      <w:pPr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713" w:rsidRPr="009A2713">
        <w:rPr>
          <w:rFonts w:ascii="Times New Roman" w:hAnsi="Times New Roman" w:cs="Times New Roman"/>
          <w:sz w:val="28"/>
          <w:szCs w:val="28"/>
        </w:rPr>
        <w:t>Обеспечение оборудованием и спортивным инвентарем, необходимым для прохождения спортивной подготовки</w:t>
      </w:r>
      <w:r w:rsidR="007A2628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9A2713" w:rsidRPr="009A2713">
        <w:rPr>
          <w:rFonts w:ascii="Times New Roman" w:hAnsi="Times New Roman" w:cs="Times New Roman"/>
          <w:sz w:val="28"/>
          <w:szCs w:val="28"/>
        </w:rPr>
        <w:t xml:space="preserve"> 6).</w:t>
      </w:r>
    </w:p>
    <w:p w:rsidR="00A82D75" w:rsidRDefault="007A2628" w:rsidP="00A82D75">
      <w:pPr>
        <w:suppressAutoHyphens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A82D75" w:rsidRPr="00A82D75">
        <w:rPr>
          <w:rFonts w:ascii="Times New Roman" w:hAnsi="Times New Roman" w:cs="Times New Roman"/>
          <w:i/>
          <w:sz w:val="28"/>
          <w:szCs w:val="28"/>
        </w:rPr>
        <w:t xml:space="preserve"> 6</w:t>
      </w:r>
    </w:p>
    <w:p w:rsidR="00A82D75" w:rsidRDefault="00A82D75" w:rsidP="00A82D75">
      <w:pPr>
        <w:suppressAutoHyphens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82D75" w:rsidRPr="00A82D75" w:rsidRDefault="00A82D75" w:rsidP="00A82D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2D75">
        <w:rPr>
          <w:rFonts w:ascii="Times New Roman" w:hAnsi="Times New Roman" w:cs="Times New Roman"/>
          <w:sz w:val="24"/>
          <w:szCs w:val="24"/>
        </w:rPr>
        <w:t>ОБОРУДОВАНИЕ И СПОРТИВНЫЙ ИНВЕНТАРЬ,</w:t>
      </w:r>
    </w:p>
    <w:p w:rsidR="00A82D75" w:rsidRPr="00A82D75" w:rsidRDefault="00A82D75" w:rsidP="00A82D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2D75">
        <w:rPr>
          <w:rFonts w:ascii="Times New Roman" w:hAnsi="Times New Roman" w:cs="Times New Roman"/>
          <w:sz w:val="24"/>
          <w:szCs w:val="24"/>
        </w:rPr>
        <w:t>НЕОБХОДИМЫЕ ДЛЯ ПРОХОЖДЕНИЯ СПОРТИВНОЙ ПОДГОТОВКИ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1"/>
        <w:gridCol w:w="5770"/>
        <w:gridCol w:w="1750"/>
        <w:gridCol w:w="1750"/>
      </w:tblGrid>
      <w:tr w:rsidR="00A82D75" w:rsidTr="007E18DE">
        <w:trPr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A82D75" w:rsidTr="007E18DE">
        <w:trPr>
          <w:tblCellSpacing w:w="5" w:type="nil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654"/>
            <w:bookmarkEnd w:id="2"/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Оборудование и спортивный инвентарь</w:t>
            </w:r>
          </w:p>
        </w:tc>
      </w:tr>
      <w:tr w:rsidR="00A82D75" w:rsidTr="007E18DE">
        <w:trPr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Сетка волейбольная со стойками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2D75" w:rsidTr="007E18DE">
        <w:trPr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82D75" w:rsidTr="007E18DE">
        <w:trPr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Протектор для волейбольных стоек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2D75" w:rsidTr="007E18DE">
        <w:trPr>
          <w:tblCellSpacing w:w="5" w:type="nil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667"/>
            <w:bookmarkEnd w:id="3"/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Дополнительное и вспомогательное оборудование и спортивный инвентарь</w:t>
            </w:r>
          </w:p>
        </w:tc>
      </w:tr>
      <w:tr w:rsidR="00A82D75" w:rsidTr="007E18DE">
        <w:trPr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Барьер легкоатлетический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2D75" w:rsidTr="007E18DE">
        <w:trPr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Гантели массивные от 1 до 5 кг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2D75" w:rsidTr="007E18DE">
        <w:trPr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Мяч набивной (медицинбол) весом от 1 до 5 кг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82D75" w:rsidTr="007E18DE">
        <w:trPr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Корзина для мячей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2D75" w:rsidTr="007E18DE">
        <w:trPr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2D75" w:rsidTr="007E18DE">
        <w:trPr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2D75" w:rsidTr="007E18DE">
        <w:trPr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 в комплекте с иглами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2D75" w:rsidTr="007E18DE">
        <w:trPr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82D75" w:rsidTr="007E18DE">
        <w:trPr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2D75" w:rsidTr="007E18DE">
        <w:trPr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Утяжелитель для ног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82D75" w:rsidTr="007E18DE">
        <w:trPr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Утяжелитель для рук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82D75" w:rsidTr="007E18DE">
        <w:trPr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5" w:rsidRPr="00A82D75" w:rsidRDefault="00A82D75" w:rsidP="0040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82D75" w:rsidRDefault="00144EAB" w:rsidP="00144EAB">
      <w:pPr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D75" w:rsidRPr="009A271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A82D75">
        <w:rPr>
          <w:rFonts w:ascii="Times New Roman" w:hAnsi="Times New Roman" w:cs="Times New Roman"/>
          <w:sz w:val="28"/>
          <w:szCs w:val="28"/>
        </w:rPr>
        <w:t>спортивной экипировкой</w:t>
      </w:r>
      <w:r w:rsidR="00A82D75" w:rsidRPr="009A2713">
        <w:rPr>
          <w:rFonts w:ascii="Times New Roman" w:hAnsi="Times New Roman" w:cs="Times New Roman"/>
          <w:sz w:val="28"/>
          <w:szCs w:val="28"/>
        </w:rPr>
        <w:t xml:space="preserve">, </w:t>
      </w:r>
      <w:r w:rsidR="00A82D75">
        <w:rPr>
          <w:rFonts w:ascii="Times New Roman" w:hAnsi="Times New Roman" w:cs="Times New Roman"/>
          <w:sz w:val="28"/>
          <w:szCs w:val="28"/>
        </w:rPr>
        <w:t xml:space="preserve">передаваемой в личное пользование </w:t>
      </w:r>
      <w:r w:rsidR="00A82D75" w:rsidRPr="009A2713">
        <w:rPr>
          <w:rFonts w:ascii="Times New Roman" w:hAnsi="Times New Roman" w:cs="Times New Roman"/>
          <w:sz w:val="28"/>
          <w:szCs w:val="28"/>
        </w:rPr>
        <w:t xml:space="preserve">(Таблица </w:t>
      </w:r>
      <w:r w:rsidR="00A82D75">
        <w:rPr>
          <w:rFonts w:ascii="Times New Roman" w:hAnsi="Times New Roman" w:cs="Times New Roman"/>
          <w:sz w:val="28"/>
          <w:szCs w:val="28"/>
        </w:rPr>
        <w:t>7</w:t>
      </w:r>
      <w:r w:rsidR="00A82D75" w:rsidRPr="009A2713">
        <w:rPr>
          <w:rFonts w:ascii="Times New Roman" w:hAnsi="Times New Roman" w:cs="Times New Roman"/>
          <w:sz w:val="28"/>
          <w:szCs w:val="28"/>
        </w:rPr>
        <w:t>).</w:t>
      </w:r>
    </w:p>
    <w:p w:rsidR="00FA70F7" w:rsidRDefault="007A2628" w:rsidP="00A82D75">
      <w:pPr>
        <w:suppressAutoHyphens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A82D75" w:rsidRPr="00A82D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2D75">
        <w:rPr>
          <w:rFonts w:ascii="Times New Roman" w:hAnsi="Times New Roman" w:cs="Times New Roman"/>
          <w:i/>
          <w:sz w:val="28"/>
          <w:szCs w:val="28"/>
        </w:rPr>
        <w:t>7</w:t>
      </w:r>
    </w:p>
    <w:p w:rsidR="00A82D75" w:rsidRDefault="00A82D75" w:rsidP="00A82D75">
      <w:pPr>
        <w:suppressAutoHyphens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82D75" w:rsidRPr="00A82D75" w:rsidRDefault="00A82D75" w:rsidP="00A82D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2D75">
        <w:rPr>
          <w:rFonts w:ascii="Times New Roman" w:hAnsi="Times New Roman" w:cs="Times New Roman"/>
          <w:sz w:val="24"/>
          <w:szCs w:val="24"/>
        </w:rPr>
        <w:t>ОБЕСПЕЧЕНИЕ СПОРТИВНОЙ ЭКИПИРОВКОЙ</w:t>
      </w:r>
    </w:p>
    <w:tbl>
      <w:tblPr>
        <w:tblStyle w:val="a7"/>
        <w:tblpPr w:leftFromText="180" w:rightFromText="180" w:vertAnchor="text" w:horzAnchor="margin" w:tblpXSpec="center" w:tblpY="187"/>
        <w:tblW w:w="5000" w:type="pct"/>
        <w:tblLook w:val="04A0" w:firstRow="1" w:lastRow="0" w:firstColumn="1" w:lastColumn="0" w:noHBand="0" w:noVBand="1"/>
      </w:tblPr>
      <w:tblGrid>
        <w:gridCol w:w="470"/>
        <w:gridCol w:w="1716"/>
        <w:gridCol w:w="970"/>
        <w:gridCol w:w="1485"/>
        <w:gridCol w:w="603"/>
        <w:gridCol w:w="542"/>
        <w:gridCol w:w="754"/>
        <w:gridCol w:w="742"/>
        <w:gridCol w:w="710"/>
        <w:gridCol w:w="639"/>
        <w:gridCol w:w="679"/>
        <w:gridCol w:w="601"/>
      </w:tblGrid>
      <w:tr w:rsidR="00C14F24" w:rsidRPr="00A82D75" w:rsidTr="007E18DE">
        <w:tc>
          <w:tcPr>
            <w:tcW w:w="5000" w:type="pct"/>
            <w:gridSpan w:val="12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75">
              <w:rPr>
                <w:rFonts w:ascii="Times New Roman" w:hAnsi="Times New Roman" w:cs="Times New Roman"/>
                <w:sz w:val="20"/>
                <w:szCs w:val="20"/>
              </w:rPr>
              <w:t>Спортивная экипировка, передаваемая в личное пользование</w:t>
            </w:r>
          </w:p>
        </w:tc>
      </w:tr>
      <w:tr w:rsidR="00C14F24" w:rsidRPr="00A82D75" w:rsidTr="007E18DE">
        <w:tc>
          <w:tcPr>
            <w:tcW w:w="300" w:type="pct"/>
            <w:vMerge w:val="restar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7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819" w:type="pct"/>
            <w:vMerge w:val="restar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0" w:type="pct"/>
            <w:vMerge w:val="restar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измере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08" w:type="pct"/>
            <w:vMerge w:val="restar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 ед.</w:t>
            </w:r>
          </w:p>
        </w:tc>
        <w:tc>
          <w:tcPr>
            <w:tcW w:w="2712" w:type="pct"/>
            <w:gridSpan w:val="8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Этапы спортивной подготовки</w:t>
            </w:r>
          </w:p>
        </w:tc>
      </w:tr>
      <w:tr w:rsidR="00C14F24" w:rsidRPr="00A82D75" w:rsidTr="007E18DE">
        <w:tc>
          <w:tcPr>
            <w:tcW w:w="300" w:type="pct"/>
            <w:vMerge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gridSpan w:val="2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715" w:type="pct"/>
            <w:gridSpan w:val="2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Тренировчный</w:t>
            </w:r>
          </w:p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 (этап </w:t>
            </w:r>
          </w:p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спортивной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специализации)</w:t>
            </w:r>
          </w:p>
        </w:tc>
        <w:tc>
          <w:tcPr>
            <w:tcW w:w="684" w:type="pct"/>
            <w:gridSpan w:val="2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совершенство</w:t>
            </w:r>
          </w:p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вания спортивного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мастерства</w:t>
            </w:r>
          </w:p>
        </w:tc>
        <w:tc>
          <w:tcPr>
            <w:tcW w:w="670" w:type="pct"/>
            <w:gridSpan w:val="2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высшего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Спортивного мастерства</w:t>
            </w:r>
          </w:p>
        </w:tc>
      </w:tr>
      <w:tr w:rsidR="00C14F24" w:rsidRPr="00A82D75" w:rsidTr="007E18DE">
        <w:tc>
          <w:tcPr>
            <w:tcW w:w="30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pct"/>
          </w:tcPr>
          <w:p w:rsidR="00C14F24" w:rsidRPr="00A82D75" w:rsidRDefault="00C14F24" w:rsidP="00C14F2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 ветрозащитный</w:t>
            </w:r>
          </w:p>
        </w:tc>
        <w:tc>
          <w:tcPr>
            <w:tcW w:w="46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08" w:type="pc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занимающегося</w:t>
            </w:r>
          </w:p>
        </w:tc>
        <w:tc>
          <w:tcPr>
            <w:tcW w:w="339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</w:tr>
      <w:tr w:rsidR="00C14F24" w:rsidRPr="00A82D75" w:rsidTr="007E18DE">
        <w:tc>
          <w:tcPr>
            <w:tcW w:w="30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19" w:type="pct"/>
          </w:tcPr>
          <w:p w:rsidR="00C14F24" w:rsidRPr="00A82D75" w:rsidRDefault="00C14F24" w:rsidP="00C14F2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 спортивный парадный</w:t>
            </w:r>
          </w:p>
        </w:tc>
        <w:tc>
          <w:tcPr>
            <w:tcW w:w="46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08" w:type="pc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занимающегося</w:t>
            </w:r>
          </w:p>
        </w:tc>
        <w:tc>
          <w:tcPr>
            <w:tcW w:w="339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2</w:t>
            </w:r>
          </w:p>
        </w:tc>
      </w:tr>
      <w:tr w:rsidR="00C14F24" w:rsidRPr="00A82D75" w:rsidTr="007E18DE">
        <w:tc>
          <w:tcPr>
            <w:tcW w:w="30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pct"/>
          </w:tcPr>
          <w:p w:rsidR="00C14F24" w:rsidRPr="00A82D75" w:rsidRDefault="00C14F24" w:rsidP="00C14F2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Кроссовки  для волейбола</w:t>
            </w:r>
          </w:p>
        </w:tc>
        <w:tc>
          <w:tcPr>
            <w:tcW w:w="46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708" w:type="pc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занимающегося</w:t>
            </w:r>
          </w:p>
        </w:tc>
        <w:tc>
          <w:tcPr>
            <w:tcW w:w="339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</w:tr>
      <w:tr w:rsidR="00C14F24" w:rsidRPr="00A82D75" w:rsidTr="007E18DE">
        <w:tc>
          <w:tcPr>
            <w:tcW w:w="30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pct"/>
          </w:tcPr>
          <w:p w:rsidR="00C14F24" w:rsidRPr="00A82D75" w:rsidRDefault="00C14F24" w:rsidP="00C14F2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Кроссовки легкоатлетические</w:t>
            </w:r>
          </w:p>
        </w:tc>
        <w:tc>
          <w:tcPr>
            <w:tcW w:w="46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708" w:type="pc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занимающегося</w:t>
            </w:r>
          </w:p>
        </w:tc>
        <w:tc>
          <w:tcPr>
            <w:tcW w:w="339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</w:tr>
      <w:tr w:rsidR="00C14F24" w:rsidRPr="00A82D75" w:rsidTr="007E18DE">
        <w:tc>
          <w:tcPr>
            <w:tcW w:w="30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pct"/>
          </w:tcPr>
          <w:p w:rsidR="00C14F24" w:rsidRPr="0099011E" w:rsidRDefault="00C14F24" w:rsidP="00C14F24">
            <w:pPr>
              <w:pStyle w:val="ConsPlusNormal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Майка</w:t>
            </w:r>
          </w:p>
        </w:tc>
        <w:tc>
          <w:tcPr>
            <w:tcW w:w="46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08" w:type="pc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занимающегося</w:t>
            </w:r>
          </w:p>
        </w:tc>
        <w:tc>
          <w:tcPr>
            <w:tcW w:w="339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</w:tr>
      <w:tr w:rsidR="00C14F24" w:rsidRPr="00A82D75" w:rsidTr="007E18DE">
        <w:tc>
          <w:tcPr>
            <w:tcW w:w="30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9" w:type="pct"/>
          </w:tcPr>
          <w:p w:rsidR="00C14F24" w:rsidRPr="0099011E" w:rsidRDefault="00C14F24" w:rsidP="00C14F24">
            <w:pPr>
              <w:pStyle w:val="ConsPlusNormal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Носки</w:t>
            </w:r>
          </w:p>
        </w:tc>
        <w:tc>
          <w:tcPr>
            <w:tcW w:w="46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708" w:type="pc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занимающегося</w:t>
            </w:r>
          </w:p>
        </w:tc>
        <w:tc>
          <w:tcPr>
            <w:tcW w:w="339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</w:tr>
      <w:tr w:rsidR="00C14F24" w:rsidRPr="00A82D75" w:rsidTr="007E18DE">
        <w:tc>
          <w:tcPr>
            <w:tcW w:w="30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pct"/>
          </w:tcPr>
          <w:p w:rsidR="00C14F24" w:rsidRPr="0099011E" w:rsidRDefault="00C14F24" w:rsidP="00C14F24">
            <w:pPr>
              <w:pStyle w:val="ConsPlusNormal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Полотенце</w:t>
            </w:r>
          </w:p>
        </w:tc>
        <w:tc>
          <w:tcPr>
            <w:tcW w:w="46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08" w:type="pc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занимающегося</w:t>
            </w:r>
          </w:p>
        </w:tc>
        <w:tc>
          <w:tcPr>
            <w:tcW w:w="339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</w:tr>
      <w:tr w:rsidR="00C14F24" w:rsidRPr="00A82D75" w:rsidTr="007E18DE">
        <w:tc>
          <w:tcPr>
            <w:tcW w:w="30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9" w:type="pct"/>
          </w:tcPr>
          <w:p w:rsidR="00C14F24" w:rsidRPr="0099011E" w:rsidRDefault="00C14F24" w:rsidP="00C14F24">
            <w:pPr>
              <w:pStyle w:val="ConsPlusNormal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Сумка спортивная</w:t>
            </w:r>
          </w:p>
        </w:tc>
        <w:tc>
          <w:tcPr>
            <w:tcW w:w="46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08" w:type="pc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занимающегося</w:t>
            </w:r>
          </w:p>
        </w:tc>
        <w:tc>
          <w:tcPr>
            <w:tcW w:w="339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</w:tr>
      <w:tr w:rsidR="00C14F24" w:rsidRPr="00A82D75" w:rsidTr="007E18DE">
        <w:tc>
          <w:tcPr>
            <w:tcW w:w="30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pct"/>
          </w:tcPr>
          <w:p w:rsidR="00C14F24" w:rsidRPr="0099011E" w:rsidRDefault="00C14F24" w:rsidP="00C14F24">
            <w:pPr>
              <w:pStyle w:val="ConsPlusNormal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Фиксатор голеностопного сустава (голеностопник)</w:t>
            </w:r>
          </w:p>
        </w:tc>
        <w:tc>
          <w:tcPr>
            <w:tcW w:w="4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708" w:type="pc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занимающегося</w:t>
            </w:r>
          </w:p>
        </w:tc>
        <w:tc>
          <w:tcPr>
            <w:tcW w:w="339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</w:tr>
      <w:tr w:rsidR="00C14F24" w:rsidRPr="00A82D75" w:rsidTr="007E18DE">
        <w:tc>
          <w:tcPr>
            <w:tcW w:w="30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9" w:type="pct"/>
          </w:tcPr>
          <w:p w:rsidR="00C14F24" w:rsidRPr="0099011E" w:rsidRDefault="00C14F24" w:rsidP="00C14F24">
            <w:pPr>
              <w:pStyle w:val="ConsPlusNormal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Фиксатор коленного сустава (наколенник)</w:t>
            </w:r>
          </w:p>
        </w:tc>
        <w:tc>
          <w:tcPr>
            <w:tcW w:w="4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708" w:type="pc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занимающегося</w:t>
            </w:r>
          </w:p>
        </w:tc>
        <w:tc>
          <w:tcPr>
            <w:tcW w:w="339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</w:tr>
      <w:tr w:rsidR="00C14F24" w:rsidRPr="00A82D75" w:rsidTr="007E18DE">
        <w:tc>
          <w:tcPr>
            <w:tcW w:w="30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9" w:type="pct"/>
          </w:tcPr>
          <w:p w:rsidR="00C14F24" w:rsidRPr="0099011E" w:rsidRDefault="00C14F24" w:rsidP="00C14F24">
            <w:pPr>
              <w:pStyle w:val="ConsPlusNormal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Фиксатор лучезапястного сустава (напульсник)</w:t>
            </w:r>
          </w:p>
        </w:tc>
        <w:tc>
          <w:tcPr>
            <w:tcW w:w="460" w:type="pct"/>
          </w:tcPr>
          <w:p w:rsidR="00C14F24" w:rsidRPr="002B6E03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E03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pc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занимающегося</w:t>
            </w:r>
          </w:p>
        </w:tc>
        <w:tc>
          <w:tcPr>
            <w:tcW w:w="339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</w:tr>
      <w:tr w:rsidR="00C14F24" w:rsidRPr="00A82D75" w:rsidTr="007E18DE">
        <w:tc>
          <w:tcPr>
            <w:tcW w:w="30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pct"/>
          </w:tcPr>
          <w:p w:rsidR="00C14F24" w:rsidRPr="0099011E" w:rsidRDefault="00C14F24" w:rsidP="00C14F24">
            <w:pPr>
              <w:pStyle w:val="ConsPlusNormal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Футболка</w:t>
            </w:r>
          </w:p>
        </w:tc>
        <w:tc>
          <w:tcPr>
            <w:tcW w:w="46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08" w:type="pc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занимающегося</w:t>
            </w:r>
          </w:p>
        </w:tc>
        <w:tc>
          <w:tcPr>
            <w:tcW w:w="339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</w:tr>
      <w:tr w:rsidR="00C14F24" w:rsidRPr="00A82D75" w:rsidTr="007E18DE">
        <w:tc>
          <w:tcPr>
            <w:tcW w:w="30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pct"/>
          </w:tcPr>
          <w:p w:rsidR="00C14F24" w:rsidRPr="0099011E" w:rsidRDefault="00C14F24" w:rsidP="00C14F24">
            <w:pPr>
              <w:pStyle w:val="ConsPlusNormal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Шапка спортивная</w:t>
            </w:r>
          </w:p>
        </w:tc>
        <w:tc>
          <w:tcPr>
            <w:tcW w:w="46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08" w:type="pc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занимающегося</w:t>
            </w:r>
          </w:p>
        </w:tc>
        <w:tc>
          <w:tcPr>
            <w:tcW w:w="339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</w:tr>
      <w:tr w:rsidR="00C14F24" w:rsidRPr="00A82D75" w:rsidTr="007E18DE">
        <w:tc>
          <w:tcPr>
            <w:tcW w:w="300" w:type="pc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9" w:type="pct"/>
          </w:tcPr>
          <w:p w:rsidR="00C14F24" w:rsidRPr="0099011E" w:rsidRDefault="00C14F24" w:rsidP="00C14F24">
            <w:pPr>
              <w:pStyle w:val="ConsPlusNormal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Шорты (трусы) спортивные</w:t>
            </w:r>
          </w:p>
        </w:tc>
        <w:tc>
          <w:tcPr>
            <w:tcW w:w="46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08" w:type="pc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занимающегося</w:t>
            </w:r>
          </w:p>
        </w:tc>
        <w:tc>
          <w:tcPr>
            <w:tcW w:w="339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</w:tr>
      <w:tr w:rsidR="00C14F24" w:rsidRPr="00A82D75" w:rsidTr="007E18DE">
        <w:tc>
          <w:tcPr>
            <w:tcW w:w="300" w:type="pc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9" w:type="pct"/>
          </w:tcPr>
          <w:p w:rsidR="00C14F24" w:rsidRPr="0099011E" w:rsidRDefault="00C14F24" w:rsidP="00C14F24">
            <w:pPr>
              <w:pStyle w:val="ConsPlusNormal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Шорты эластичные (тайсы)</w:t>
            </w:r>
          </w:p>
        </w:tc>
        <w:tc>
          <w:tcPr>
            <w:tcW w:w="460" w:type="pct"/>
          </w:tcPr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08" w:type="pct"/>
          </w:tcPr>
          <w:p w:rsidR="00C14F24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14F24" w:rsidRPr="00A82D75" w:rsidRDefault="00C14F24" w:rsidP="00C14F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занимающегося</w:t>
            </w:r>
          </w:p>
        </w:tc>
        <w:tc>
          <w:tcPr>
            <w:tcW w:w="339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</w:tcPr>
          <w:p w:rsidR="00C14F24" w:rsidRPr="0099011E" w:rsidRDefault="00C14F24" w:rsidP="00C14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11E">
              <w:rPr>
                <w:rFonts w:ascii="Times New Roman" w:hAnsi="Times New Roman" w:cs="Times New Roman"/>
              </w:rPr>
              <w:t>1</w:t>
            </w:r>
          </w:p>
        </w:tc>
      </w:tr>
    </w:tbl>
    <w:p w:rsidR="00A82D75" w:rsidRDefault="00A82D75" w:rsidP="00A82D75">
      <w:pPr>
        <w:suppressAutoHyphens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82D75" w:rsidRDefault="00A82D75" w:rsidP="00A82D75">
      <w:pPr>
        <w:suppressAutoHyphens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82D75" w:rsidRPr="00A82D75" w:rsidRDefault="00144EAB" w:rsidP="00144EAB">
      <w:pPr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D75" w:rsidRPr="00A82D75">
        <w:rPr>
          <w:rFonts w:ascii="Times New Roman" w:hAnsi="Times New Roman" w:cs="Times New Roman"/>
          <w:sz w:val="28"/>
          <w:szCs w:val="28"/>
        </w:rPr>
        <w:t>Обеспечение питанием и проживанием в период проведения спортивных мероприятий;</w:t>
      </w:r>
    </w:p>
    <w:p w:rsidR="00A82D75" w:rsidRPr="00A82D75" w:rsidRDefault="00144EAB" w:rsidP="00144EAB">
      <w:pPr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D75" w:rsidRPr="00A82D75">
        <w:rPr>
          <w:rFonts w:ascii="Times New Roman" w:hAnsi="Times New Roman" w:cs="Times New Roman"/>
          <w:sz w:val="28"/>
          <w:szCs w:val="28"/>
        </w:rPr>
        <w:t>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FC2B53" w:rsidRDefault="00FC2B53" w:rsidP="006A4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B53" w:rsidRDefault="006A42F4" w:rsidP="006A42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2F4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МЕТОДИЧЕСКАЯ ЧАСТЬ.</w:t>
      </w:r>
    </w:p>
    <w:p w:rsidR="006A42F4" w:rsidRDefault="006A42F4" w:rsidP="006A42F4">
      <w:pPr>
        <w:pStyle w:val="a4"/>
        <w:spacing w:line="276" w:lineRule="auto"/>
        <w:rPr>
          <w:szCs w:val="24"/>
        </w:rPr>
      </w:pPr>
    </w:p>
    <w:p w:rsidR="00DD2D14" w:rsidRDefault="00DD2D14" w:rsidP="006A42F4">
      <w:pPr>
        <w:pStyle w:val="a4"/>
        <w:spacing w:line="276" w:lineRule="auto"/>
      </w:pPr>
      <w:r>
        <w:t xml:space="preserve">Методическая часть программы включает учебный материал по основным видам подготовки, его распределение по годам обучения и в годичном цикле; </w:t>
      </w:r>
      <w:r>
        <w:lastRenderedPageBreak/>
        <w:t>рекомендуемые объемы тренировочных и соревновательных нагрузок и планирование спортивных результатов по годам обучения; организацию и проведение врачебно-педагогического контроля; практические материалы и методические рекомендации по проведен</w:t>
      </w:r>
      <w:r w:rsidR="007A2628">
        <w:t>ию учебно-тренировочных занятий.</w:t>
      </w:r>
    </w:p>
    <w:p w:rsidR="00786B8F" w:rsidRDefault="007A2628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2628">
        <w:rPr>
          <w:rFonts w:ascii="Times New Roman" w:hAnsi="Times New Roman" w:cs="Times New Roman"/>
          <w:sz w:val="28"/>
          <w:szCs w:val="28"/>
        </w:rPr>
        <w:t>При определении тренировочных и соревновательных нагрузок, осуществлении развития физических качеств спортсменов, обучении их технике и тактике необходимо учитывать периоды полового созревания и сенситивные (чувствительные) фазы развития того или иного физического качества (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A2628">
        <w:rPr>
          <w:rFonts w:ascii="Times New Roman" w:hAnsi="Times New Roman" w:cs="Times New Roman"/>
          <w:sz w:val="28"/>
          <w:szCs w:val="28"/>
        </w:rPr>
        <w:t>абл</w:t>
      </w:r>
      <w:r>
        <w:rPr>
          <w:rFonts w:ascii="Times New Roman" w:hAnsi="Times New Roman" w:cs="Times New Roman"/>
          <w:sz w:val="28"/>
          <w:szCs w:val="28"/>
        </w:rPr>
        <w:t>ица 8</w:t>
      </w:r>
      <w:r w:rsidRPr="007A262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A2628" w:rsidRPr="007A2628" w:rsidRDefault="007A2628" w:rsidP="00786B8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2628">
        <w:rPr>
          <w:rFonts w:ascii="Times New Roman" w:hAnsi="Times New Roman" w:cs="Times New Roman"/>
          <w:i/>
          <w:sz w:val="28"/>
          <w:szCs w:val="28"/>
        </w:rPr>
        <w:t>Таблица 8</w:t>
      </w:r>
    </w:p>
    <w:p w:rsidR="007A2628" w:rsidRPr="007A2628" w:rsidRDefault="007A2628" w:rsidP="007A26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62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СЕНСИТИВНЫЕ (БЛАГОПРИЯТНЫЕ) ПЕРИОДЫ РАЗВИТИЯ ДВИГАТЕЛЬНЫХ КАЧЕСТВ</w:t>
      </w:r>
    </w:p>
    <w:p w:rsidR="007A2628" w:rsidRPr="007A2628" w:rsidRDefault="007A2628" w:rsidP="007A2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41"/>
        <w:gridCol w:w="541"/>
        <w:gridCol w:w="541"/>
        <w:gridCol w:w="541"/>
        <w:gridCol w:w="541"/>
        <w:gridCol w:w="542"/>
        <w:gridCol w:w="541"/>
        <w:gridCol w:w="541"/>
        <w:gridCol w:w="541"/>
        <w:gridCol w:w="541"/>
        <w:gridCol w:w="542"/>
      </w:tblGrid>
      <w:tr w:rsidR="007A2628" w:rsidRPr="007A2628" w:rsidTr="0041498F">
        <w:trPr>
          <w:trHeight w:hRule="exact"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Морфофункциональные</w:t>
            </w:r>
          </w:p>
        </w:tc>
        <w:tc>
          <w:tcPr>
            <w:tcW w:w="595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Возраст, лет</w:t>
            </w:r>
          </w:p>
        </w:tc>
      </w:tr>
      <w:tr w:rsidR="0041498F" w:rsidRPr="007A2628" w:rsidTr="0041498F">
        <w:trPr>
          <w:trHeight w:hRule="exact" w:val="65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показатели, физические качества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1498F" w:rsidRPr="007A2628" w:rsidTr="0041498F">
        <w:trPr>
          <w:trHeight w:hRule="exact"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7A2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тела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98F" w:rsidRPr="007A2628" w:rsidTr="0041498F">
        <w:trPr>
          <w:trHeight w:hRule="exact"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7A2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Мышечная масса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98F" w:rsidRPr="007A2628" w:rsidTr="0041498F">
        <w:trPr>
          <w:trHeight w:hRule="exact" w:val="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7A2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Быстрота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98F" w:rsidRPr="007A2628" w:rsidTr="0041498F">
        <w:trPr>
          <w:trHeight w:hRule="exact" w:val="5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7A2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98F" w:rsidRPr="007A2628" w:rsidTr="0041498F">
        <w:trPr>
          <w:trHeight w:hRule="exact" w:val="3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7A2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98F" w:rsidRPr="007A2628" w:rsidTr="0041498F">
        <w:trPr>
          <w:trHeight w:hRule="exact"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7A2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Выносливость (аэробные возможности)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1498F" w:rsidRPr="007A2628" w:rsidTr="0041498F">
        <w:trPr>
          <w:trHeight w:hRule="exact" w:val="3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7A2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Анаэробные возможности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1498F" w:rsidRPr="007A2628" w:rsidTr="0041498F">
        <w:trPr>
          <w:trHeight w:hRule="exact"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7A2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98F" w:rsidRPr="007A2628" w:rsidTr="0041498F">
        <w:trPr>
          <w:trHeight w:hRule="exact"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7A2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Координационные</w:t>
            </w:r>
          </w:p>
          <w:p w:rsidR="007A2628" w:rsidRPr="0041498F" w:rsidRDefault="007A2628" w:rsidP="007A2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98F" w:rsidRPr="007A2628" w:rsidTr="0041498F">
        <w:trPr>
          <w:trHeight w:hRule="exact" w:val="6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7A2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Равновесие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628" w:rsidRPr="0041498F" w:rsidRDefault="007A2628" w:rsidP="0041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2628" w:rsidRDefault="007A2628" w:rsidP="007A26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628" w:rsidRDefault="0041498F" w:rsidP="007A2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2628" w:rsidRPr="007A2628">
        <w:rPr>
          <w:rFonts w:ascii="Times New Roman" w:hAnsi="Times New Roman" w:cs="Times New Roman"/>
          <w:sz w:val="28"/>
          <w:szCs w:val="28"/>
        </w:rPr>
        <w:t>Необходимо в сенситивные периоды акцентирован</w:t>
      </w:r>
      <w:r w:rsidR="00144EAB">
        <w:rPr>
          <w:rFonts w:ascii="Times New Roman" w:hAnsi="Times New Roman" w:cs="Times New Roman"/>
          <w:sz w:val="28"/>
          <w:szCs w:val="28"/>
        </w:rPr>
        <w:t>но</w:t>
      </w:r>
      <w:r w:rsidR="007A2628" w:rsidRPr="007A2628">
        <w:rPr>
          <w:rFonts w:ascii="Times New Roman" w:hAnsi="Times New Roman" w:cs="Times New Roman"/>
          <w:sz w:val="28"/>
          <w:szCs w:val="28"/>
        </w:rPr>
        <w:t xml:space="preserve"> воздействовать на развитие соответствующих качеств. Однако нельзя забывать об «отстающих» качествах, их развитию также должно уделяться внимание, следует соблюдать соразмерность в развитии физических качеств, имеющих в </w:t>
      </w:r>
      <w:r w:rsidR="00144EAB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7A2628" w:rsidRPr="007A2628">
        <w:rPr>
          <w:rFonts w:ascii="Times New Roman" w:hAnsi="Times New Roman" w:cs="Times New Roman"/>
          <w:sz w:val="28"/>
          <w:szCs w:val="28"/>
        </w:rPr>
        <w:t>основе разные физиологические механизмы (общая выносливость и скоростные качества, общая выносливость и сила). Так, оптимальные периоды у мальчиков и юношей для развития аэробных возможностей будут в 8-10 и в 14 лет; для развития анаэробно-гликолитических механизмов-возраст 11-13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628" w:rsidRPr="007A2628">
        <w:rPr>
          <w:rFonts w:ascii="Times New Roman" w:hAnsi="Times New Roman" w:cs="Times New Roman"/>
          <w:sz w:val="28"/>
          <w:szCs w:val="28"/>
        </w:rPr>
        <w:t>и 16-17 лет; для развития креатинофосфатного энергетического механизма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628" w:rsidRPr="007A2628">
        <w:rPr>
          <w:rFonts w:ascii="Times New Roman" w:hAnsi="Times New Roman" w:cs="Times New Roman"/>
          <w:sz w:val="28"/>
          <w:szCs w:val="28"/>
        </w:rPr>
        <w:t xml:space="preserve">возраст 15-18 лет. У девочек и девушек сенситивные периоды энергетических предпосылок формирования физических качеств наступают на год раньше. </w:t>
      </w:r>
    </w:p>
    <w:p w:rsidR="0041498F" w:rsidRPr="0041498F" w:rsidRDefault="0041498F" w:rsidP="00414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1498F">
        <w:rPr>
          <w:rFonts w:ascii="Times New Roman" w:hAnsi="Times New Roman" w:cs="Times New Roman"/>
          <w:sz w:val="28"/>
          <w:szCs w:val="28"/>
        </w:rPr>
        <w:t xml:space="preserve">Подбор средств и объем общей физической подготовки для каждого занятия зависит от конкретных задач обучения на том или ином этапе и от условий, в которых проводятся занятия. Так, на начальном этапе обучения (9-11 лет), когда эффективность средств волейбола еще незначительна (малая физическая нагрузка в упражнениях по технике и в двусторонней игре), объем подготовки доходит до 50% времени, отводимого на занятия. </w:t>
      </w:r>
    </w:p>
    <w:p w:rsidR="0041498F" w:rsidRPr="0041498F" w:rsidRDefault="0041498F" w:rsidP="00414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498F">
        <w:rPr>
          <w:rFonts w:ascii="Times New Roman" w:hAnsi="Times New Roman" w:cs="Times New Roman"/>
          <w:sz w:val="28"/>
          <w:szCs w:val="28"/>
        </w:rPr>
        <w:t>Периодически целесообразно выделять отдельные занятия на общую физическую подготовку. В этом случае в подготовительной части изучается техника, например, легкоатлетических упражнений, баскетбола</w:t>
      </w:r>
      <w:r w:rsidR="00B7701F">
        <w:rPr>
          <w:rFonts w:ascii="Times New Roman" w:hAnsi="Times New Roman" w:cs="Times New Roman"/>
          <w:sz w:val="28"/>
          <w:szCs w:val="28"/>
        </w:rPr>
        <w:t>,</w:t>
      </w:r>
      <w:r w:rsidRPr="0041498F">
        <w:rPr>
          <w:rFonts w:ascii="Times New Roman" w:hAnsi="Times New Roman" w:cs="Times New Roman"/>
          <w:sz w:val="28"/>
          <w:szCs w:val="28"/>
        </w:rPr>
        <w:t xml:space="preserve"> проводятся подвижные игры, игра в баскетбол или ручной мяч и т.д. Большое внимание уделяется подготовке к сдаче нормативов, установленных для данной учебной группы. </w:t>
      </w:r>
    </w:p>
    <w:p w:rsidR="0041498F" w:rsidRPr="0041498F" w:rsidRDefault="0041498F" w:rsidP="00414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498F">
        <w:rPr>
          <w:rFonts w:ascii="Times New Roman" w:hAnsi="Times New Roman" w:cs="Times New Roman"/>
          <w:sz w:val="28"/>
          <w:szCs w:val="28"/>
        </w:rPr>
        <w:t xml:space="preserve">Специальная физическая подготовка непосредственно связана с обучением юных спортсменов технике и тактике волейбола. Основным </w:t>
      </w:r>
      <w:r w:rsidR="00B7701F">
        <w:rPr>
          <w:rFonts w:ascii="Times New Roman" w:hAnsi="Times New Roman" w:cs="Times New Roman"/>
          <w:sz w:val="28"/>
          <w:szCs w:val="28"/>
        </w:rPr>
        <w:t xml:space="preserve">ее </w:t>
      </w:r>
      <w:r w:rsidRPr="0041498F">
        <w:rPr>
          <w:rFonts w:ascii="Times New Roman" w:hAnsi="Times New Roman" w:cs="Times New Roman"/>
          <w:sz w:val="28"/>
          <w:szCs w:val="28"/>
        </w:rPr>
        <w:t xml:space="preserve">средством (кроме средств волейбола) являются специальные </w:t>
      </w:r>
      <w:r w:rsidR="00B7701F" w:rsidRPr="00B7701F">
        <w:rPr>
          <w:rFonts w:ascii="Times New Roman" w:hAnsi="Times New Roman" w:cs="Times New Roman"/>
          <w:sz w:val="28"/>
          <w:szCs w:val="28"/>
        </w:rPr>
        <w:t>(подготовительные)</w:t>
      </w:r>
      <w:r w:rsidR="00B7701F">
        <w:rPr>
          <w:rFonts w:ascii="Times New Roman" w:hAnsi="Times New Roman" w:cs="Times New Roman"/>
          <w:sz w:val="28"/>
          <w:szCs w:val="28"/>
        </w:rPr>
        <w:t xml:space="preserve"> </w:t>
      </w:r>
      <w:r w:rsidRPr="0041498F">
        <w:rPr>
          <w:rFonts w:ascii="Times New Roman" w:hAnsi="Times New Roman" w:cs="Times New Roman"/>
          <w:sz w:val="28"/>
          <w:szCs w:val="28"/>
        </w:rPr>
        <w:t xml:space="preserve">упражнения. Особенно большую роль играют эти упражнения на начальном этапе обучения. </w:t>
      </w:r>
    </w:p>
    <w:p w:rsidR="0041498F" w:rsidRPr="0041498F" w:rsidRDefault="0041498F" w:rsidP="00F86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498F">
        <w:rPr>
          <w:rFonts w:ascii="Times New Roman" w:hAnsi="Times New Roman" w:cs="Times New Roman"/>
          <w:sz w:val="28"/>
          <w:szCs w:val="28"/>
        </w:rPr>
        <w:t xml:space="preserve">Подготовительные упражнения развивают качества, необходимые для овладения техникой и тактикой игры: силу кистей рук, силу и быстроту сокращения мышц, участвующих в выполнении технических приемов, прыгучесть, быстроту реакции и ориентировки, умение пользоваться боковым зрением, быстроту перемещений в ответных действиях на сигналы, специальную выносливость (прыжковую, скоростную, к скоростно-силовым усилиям), прыжковую ловкость и специальную гибкость. </w:t>
      </w:r>
    </w:p>
    <w:p w:rsidR="0041498F" w:rsidRDefault="0041498F" w:rsidP="00F86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498F">
        <w:rPr>
          <w:rFonts w:ascii="Times New Roman" w:hAnsi="Times New Roman" w:cs="Times New Roman"/>
          <w:sz w:val="28"/>
          <w:szCs w:val="28"/>
        </w:rPr>
        <w:t>Среди средств физической подготовки значительное место занимают упражнения с предметами: набивными, баскетбольными, теннисными, хоккейными мячами; со скакалкой, резиновыми амортизаторами; гантелями; с различными специальными приспособлениями, тренажерами. Вес набивного мяча в подготовительных упражнениях для юношей 9-1</w:t>
      </w:r>
      <w:r w:rsidR="00B7701F">
        <w:rPr>
          <w:rFonts w:ascii="Times New Roman" w:hAnsi="Times New Roman" w:cs="Times New Roman"/>
          <w:sz w:val="28"/>
          <w:szCs w:val="28"/>
        </w:rPr>
        <w:t xml:space="preserve">4 лет, </w:t>
      </w:r>
      <w:r w:rsidR="00BD529D">
        <w:rPr>
          <w:rFonts w:ascii="Times New Roman" w:hAnsi="Times New Roman" w:cs="Times New Roman"/>
          <w:sz w:val="28"/>
          <w:szCs w:val="28"/>
        </w:rPr>
        <w:t>девушек 9-16 лет 1-2 кг</w:t>
      </w:r>
      <w:r w:rsidRPr="0041498F">
        <w:rPr>
          <w:rFonts w:ascii="Times New Roman" w:hAnsi="Times New Roman" w:cs="Times New Roman"/>
          <w:sz w:val="28"/>
          <w:szCs w:val="28"/>
        </w:rPr>
        <w:t xml:space="preserve">. В упражнениях, подготавливающих к подачам и нападающим ударам, вес мяча 1 кг. Для юных волейболистов 14-16 лет вес гантелей 0,5-1 кг. В качестве амортизаторов используются медицинские резиновые бинты или другая резина. Упражнения с амортизатором применяются с 13 лет. </w:t>
      </w:r>
      <w:r w:rsidRPr="0041498F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498F">
        <w:rPr>
          <w:rFonts w:ascii="Times New Roman" w:hAnsi="Times New Roman" w:cs="Times New Roman"/>
          <w:sz w:val="28"/>
          <w:szCs w:val="28"/>
        </w:rPr>
        <w:t xml:space="preserve">Систематическое применение разнообразных подводящих упражнений составляет отличительную особенность обучения детей технике игры.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1498F" w:rsidRPr="0041498F" w:rsidRDefault="0041498F" w:rsidP="00F86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498F">
        <w:rPr>
          <w:rFonts w:ascii="Times New Roman" w:hAnsi="Times New Roman" w:cs="Times New Roman"/>
          <w:sz w:val="28"/>
          <w:szCs w:val="28"/>
        </w:rPr>
        <w:t xml:space="preserve">Формирование тактических умений начинается с развития у учащихся быстроты реакции и ориентировки, сообразительности, а также умений, специфических для игровой деятельности. Сюда относится умение принять правильное решение и быстро выполнять его в различных играх; умение взаимодействовать с другими игроками, чтобы добиться победы над соперником; умение наблюдать и быстро </w:t>
      </w:r>
      <w:r w:rsidRPr="0041498F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ответные действия и т.д. </w:t>
      </w:r>
      <w:r w:rsidR="00B7701F">
        <w:rPr>
          <w:rFonts w:ascii="Times New Roman" w:hAnsi="Times New Roman" w:cs="Times New Roman"/>
          <w:sz w:val="28"/>
          <w:szCs w:val="28"/>
        </w:rPr>
        <w:t>П</w:t>
      </w:r>
      <w:r w:rsidRPr="0041498F">
        <w:rPr>
          <w:rFonts w:ascii="Times New Roman" w:hAnsi="Times New Roman" w:cs="Times New Roman"/>
          <w:sz w:val="28"/>
          <w:szCs w:val="28"/>
        </w:rPr>
        <w:t xml:space="preserve">о мере изучения технических приемов волейбола учащиеся изучают тактические действия, связанные с этими приемами. </w:t>
      </w:r>
    </w:p>
    <w:p w:rsidR="0041498F" w:rsidRPr="0041498F" w:rsidRDefault="0041498F" w:rsidP="00F86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498F">
        <w:rPr>
          <w:rFonts w:ascii="Times New Roman" w:hAnsi="Times New Roman" w:cs="Times New Roman"/>
          <w:sz w:val="28"/>
          <w:szCs w:val="28"/>
        </w:rPr>
        <w:t xml:space="preserve">Большое место в подготовке волейболистов занимает интегральная подготовка, в программе она выделена в самостоятельный раздел. Основу интегральной подготовки составляют упражнения, при помощи которых в единстве решаются вопросы физической и технической подготовки (развитие качеств в рамках структуры приема, развитие специальных физических качеств посредством многократного выполнения приемов); технической и тактической подготовки (совершенствование приемов в рамках тактический действий, а также посредством многократного выполнения тактических действий - индивидуальных, групповых, командных в нападении и защите); переключения в выполнении технических приемов и тактических действий - отдельно в нападении, защите и сочетание нападающих и защитных действий. Учебные игры, контрольные игры и соревнования по волейболу служат высшей формой интегральной подготовки. </w:t>
      </w:r>
    </w:p>
    <w:p w:rsidR="0041498F" w:rsidRPr="0041498F" w:rsidRDefault="0041498F" w:rsidP="00414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498F">
        <w:rPr>
          <w:rFonts w:ascii="Times New Roman" w:hAnsi="Times New Roman" w:cs="Times New Roman"/>
          <w:sz w:val="28"/>
          <w:szCs w:val="28"/>
        </w:rPr>
        <w:t xml:space="preserve">В систему многолетней подготовки спортсменов органически входят спортивные соревнования, при этом они являются не только непосредственной целью тренировки, но и эффективным средством специальной подготовки. В настоящее время в спорте трудно добиться успехов только за счет тренировочного процесса, наращивания объема и интенсивности тренировочных нагрузок. </w:t>
      </w:r>
    </w:p>
    <w:p w:rsidR="0041498F" w:rsidRPr="0041498F" w:rsidRDefault="00BD529D" w:rsidP="00F86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498F" w:rsidRPr="0041498F">
        <w:rPr>
          <w:rFonts w:ascii="Times New Roman" w:hAnsi="Times New Roman" w:cs="Times New Roman"/>
          <w:sz w:val="28"/>
          <w:szCs w:val="28"/>
        </w:rPr>
        <w:t xml:space="preserve">Регулярное участие в соревнованиях рассматривается как обязательное условие для того, чтобы спортсмен приобретал и развивал необходимые «соревновательные» качества, волю к победе, повышал надежность игровых навыков и тактическое мастерство. Соревнования имеют определенную специфику, поэтому воспитать необходимые специализированные качества и навыки можно только через соревнования. </w:t>
      </w:r>
    </w:p>
    <w:p w:rsidR="0041498F" w:rsidRPr="0041498F" w:rsidRDefault="00BD529D" w:rsidP="00F86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498F" w:rsidRPr="0041498F">
        <w:rPr>
          <w:rFonts w:ascii="Times New Roman" w:hAnsi="Times New Roman" w:cs="Times New Roman"/>
          <w:sz w:val="28"/>
          <w:szCs w:val="28"/>
        </w:rPr>
        <w:t>Соревновательная подготовка имеет целью научить игроков, в полной мере используя свои физические кондиции, уверенно применять изученные технические приемы и тактические действия в сложных условиях соревновательной деятельности. Этому способствует индивидуальная подготовка в процессе соревнований по физической, технической, игровой подготовке. Соревнования по физической, технической, интегральной подготовке регулярно про</w:t>
      </w:r>
      <w:r w:rsidR="00B7701F">
        <w:rPr>
          <w:rFonts w:ascii="Times New Roman" w:hAnsi="Times New Roman" w:cs="Times New Roman"/>
          <w:sz w:val="28"/>
          <w:szCs w:val="28"/>
        </w:rPr>
        <w:t>водят н</w:t>
      </w:r>
      <w:r w:rsidR="0041498F" w:rsidRPr="0041498F">
        <w:rPr>
          <w:rFonts w:ascii="Times New Roman" w:hAnsi="Times New Roman" w:cs="Times New Roman"/>
          <w:sz w:val="28"/>
          <w:szCs w:val="28"/>
        </w:rPr>
        <w:t>а тренировочных занятиях, используя игровой и соревновательный методы, применяя тестирующие упражнения. Во время их выполнения фиксируется показательный результат. Испо</w:t>
      </w:r>
      <w:r w:rsidR="00B7701F">
        <w:rPr>
          <w:rFonts w:ascii="Times New Roman" w:hAnsi="Times New Roman" w:cs="Times New Roman"/>
          <w:sz w:val="28"/>
          <w:szCs w:val="28"/>
        </w:rPr>
        <w:t>льзуются часы, предназначенные н</w:t>
      </w:r>
      <w:r w:rsidR="0041498F" w:rsidRPr="0041498F">
        <w:rPr>
          <w:rFonts w:ascii="Times New Roman" w:hAnsi="Times New Roman" w:cs="Times New Roman"/>
          <w:sz w:val="28"/>
          <w:szCs w:val="28"/>
        </w:rPr>
        <w:t xml:space="preserve">а контрольные испытания, и часы на интегральную подготовку. </w:t>
      </w:r>
    </w:p>
    <w:p w:rsidR="00403E15" w:rsidRDefault="00BD529D" w:rsidP="00403E15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    </w:t>
      </w:r>
      <w:r w:rsidRPr="00BD529D">
        <w:rPr>
          <w:szCs w:val="28"/>
        </w:rPr>
        <w:t xml:space="preserve">Инструкторская и судейская практика проводится </w:t>
      </w:r>
      <w:r>
        <w:rPr>
          <w:szCs w:val="28"/>
        </w:rPr>
        <w:t xml:space="preserve">на </w:t>
      </w:r>
      <w:r w:rsidRPr="00BD529D">
        <w:rPr>
          <w:szCs w:val="28"/>
        </w:rPr>
        <w:t>тренировочном этапе. Привитие инструкторских и судейских навыков осуществляется в процессе учебно-</w:t>
      </w:r>
      <w:r w:rsidR="00B7701F">
        <w:rPr>
          <w:szCs w:val="28"/>
        </w:rPr>
        <w:t>тренировочных занятий, а также н</w:t>
      </w:r>
      <w:r w:rsidRPr="00BD529D">
        <w:rPr>
          <w:szCs w:val="28"/>
        </w:rPr>
        <w:t xml:space="preserve">а отдельных («специальных») занятиях. </w:t>
      </w:r>
    </w:p>
    <w:p w:rsidR="00403E15" w:rsidRDefault="00403E15" w:rsidP="00403E15">
      <w:pPr>
        <w:pStyle w:val="a4"/>
        <w:spacing w:line="276" w:lineRule="auto"/>
        <w:rPr>
          <w:szCs w:val="24"/>
        </w:rPr>
      </w:pPr>
      <w:r w:rsidRPr="006A42F4">
        <w:rPr>
          <w:szCs w:val="28"/>
        </w:rPr>
        <w:t xml:space="preserve">Для обеспечения </w:t>
      </w:r>
      <w:r>
        <w:rPr>
          <w:szCs w:val="28"/>
        </w:rPr>
        <w:t xml:space="preserve">непрерывности </w:t>
      </w:r>
      <w:r w:rsidRPr="006A42F4">
        <w:rPr>
          <w:szCs w:val="28"/>
        </w:rPr>
        <w:t>спортивной подготовки</w:t>
      </w:r>
      <w:r>
        <w:t xml:space="preserve"> в учебном плане отражаются основные задачи и направленность работы по этапам многолетней </w:t>
      </w:r>
      <w:r>
        <w:lastRenderedPageBreak/>
        <w:t>подготовки юных волейболистов. Учитывается режим учебно-тренировочной работы в неделю с расчетом на 52 недели: 46 недель занятий непосредственно в условиях спортивной школы (в учебном году) и 6 недель для тренировки в спортивно-оздоровительном лагере и по индивидуальным планам учащихся</w:t>
      </w:r>
      <w:r w:rsidR="00316ED0">
        <w:t xml:space="preserve"> на период их активного отдыха,</w:t>
      </w:r>
      <w:r w:rsidR="00CD4B5E">
        <w:t xml:space="preserve"> </w:t>
      </w:r>
      <w:r>
        <w:t xml:space="preserve">а так же </w:t>
      </w:r>
      <w:r w:rsidRPr="00842D18">
        <w:rPr>
          <w:szCs w:val="24"/>
        </w:rPr>
        <w:t>организуются тренировочные сборы, являющиеся составной частью (продолжением)</w:t>
      </w:r>
      <w:r w:rsidR="00B7701F">
        <w:rPr>
          <w:szCs w:val="24"/>
        </w:rPr>
        <w:t xml:space="preserve"> </w:t>
      </w:r>
      <w:r w:rsidRPr="00842D18">
        <w:rPr>
          <w:szCs w:val="24"/>
        </w:rPr>
        <w:t>тренировочного процесса в соответствии с перечнем тренировочных сборов</w:t>
      </w:r>
      <w:r>
        <w:rPr>
          <w:szCs w:val="24"/>
        </w:rPr>
        <w:t xml:space="preserve"> (Таблица 9).</w:t>
      </w:r>
    </w:p>
    <w:p w:rsidR="0041498F" w:rsidRDefault="00403E15" w:rsidP="00403E1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9</w:t>
      </w:r>
    </w:p>
    <w:tbl>
      <w:tblPr>
        <w:tblpPr w:leftFromText="180" w:rightFromText="180" w:vertAnchor="text" w:horzAnchor="margin" w:tblpY="427"/>
        <w:tblW w:w="103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417"/>
        <w:gridCol w:w="1560"/>
        <w:gridCol w:w="1559"/>
        <w:gridCol w:w="1417"/>
        <w:gridCol w:w="1843"/>
      </w:tblGrid>
      <w:tr w:rsidR="007E18DE" w:rsidTr="007E18DE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Вид тренировочных сборов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Оптимальное число участников сбора</w:t>
            </w:r>
          </w:p>
        </w:tc>
      </w:tr>
      <w:tr w:rsidR="007E18DE" w:rsidTr="007E18DE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Этап высшего спортивного мастерства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8DE" w:rsidTr="007E18DE">
        <w:trPr>
          <w:tblCellSpacing w:w="5" w:type="nil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4" w:name="Par582"/>
            <w:bookmarkEnd w:id="4"/>
            <w:r w:rsidRPr="00403E15">
              <w:rPr>
                <w:rFonts w:ascii="Times New Roman" w:hAnsi="Times New Roman" w:cs="Times New Roman"/>
              </w:rPr>
              <w:t>1. Тренировочные сборы по подготовке к соревнованиям</w:t>
            </w:r>
          </w:p>
        </w:tc>
      </w:tr>
      <w:tr w:rsidR="007E18DE" w:rsidTr="007E18D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1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Определяется организацией, осуществляющей спортивную подготовку</w:t>
            </w:r>
          </w:p>
        </w:tc>
      </w:tr>
      <w:tr w:rsidR="007E18DE" w:rsidTr="007E18D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15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8DE" w:rsidTr="007E18D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15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8DE" w:rsidTr="007E18D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15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8DE" w:rsidTr="007E18DE">
        <w:trPr>
          <w:tblCellSpacing w:w="5" w:type="nil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5" w:name="Par608"/>
            <w:bookmarkEnd w:id="5"/>
            <w:r w:rsidRPr="00403E15">
              <w:rPr>
                <w:rFonts w:ascii="Times New Roman" w:hAnsi="Times New Roman" w:cs="Times New Roman"/>
              </w:rPr>
              <w:t>2. Специальные тренировочные сборы</w:t>
            </w:r>
          </w:p>
        </w:tc>
      </w:tr>
      <w:tr w:rsidR="007E18DE" w:rsidTr="007E18D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7E18DE" w:rsidTr="007E18D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15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Восстановительные тренировочные сборы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До 14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Участники соревнований</w:t>
            </w:r>
          </w:p>
        </w:tc>
      </w:tr>
      <w:tr w:rsidR="007E18DE" w:rsidTr="007E18D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15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До 5 дней, но не более 2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В соответствии с планом комплексного медицинского обследования</w:t>
            </w:r>
          </w:p>
        </w:tc>
      </w:tr>
      <w:tr w:rsidR="007E18DE" w:rsidTr="007E18D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15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Тренировочные сборы в каникулярный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До 21 дня подряд и не более двух сборов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7E18DE" w:rsidTr="007E18D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15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 xml:space="preserve">Просмотровые </w:t>
            </w:r>
            <w:r w:rsidRPr="00403E15">
              <w:rPr>
                <w:rFonts w:ascii="Times New Roman" w:hAnsi="Times New Roman" w:cs="Times New Roman"/>
              </w:rPr>
              <w:lastRenderedPageBreak/>
              <w:t>тренировочные сборы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До 60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E" w:rsidRPr="00403E15" w:rsidRDefault="007E18DE" w:rsidP="007E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E15">
              <w:rPr>
                <w:rFonts w:ascii="Times New Roman" w:hAnsi="Times New Roman" w:cs="Times New Roman"/>
              </w:rPr>
              <w:t xml:space="preserve">В соответствии с </w:t>
            </w:r>
            <w:r w:rsidRPr="00403E15">
              <w:rPr>
                <w:rFonts w:ascii="Times New Roman" w:hAnsi="Times New Roman" w:cs="Times New Roman"/>
              </w:rPr>
              <w:lastRenderedPageBreak/>
              <w:t>правилами приема</w:t>
            </w:r>
          </w:p>
        </w:tc>
      </w:tr>
    </w:tbl>
    <w:p w:rsidR="00F861B0" w:rsidRDefault="00F861B0" w:rsidP="00F861B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3E15">
        <w:rPr>
          <w:rFonts w:ascii="Times New Roman" w:hAnsi="Times New Roman" w:cs="Times New Roman"/>
          <w:sz w:val="24"/>
          <w:szCs w:val="24"/>
        </w:rPr>
        <w:lastRenderedPageBreak/>
        <w:t>ПЕРЕЧЕНЬ ТРЕНИРОВОЧНЫХ СБОРОВ</w:t>
      </w:r>
    </w:p>
    <w:p w:rsidR="00403E15" w:rsidRDefault="00403E15" w:rsidP="006A42F4">
      <w:pPr>
        <w:pStyle w:val="a4"/>
        <w:spacing w:line="276" w:lineRule="auto"/>
        <w:rPr>
          <w:szCs w:val="24"/>
        </w:rPr>
      </w:pPr>
    </w:p>
    <w:p w:rsidR="00763349" w:rsidRPr="0032367B" w:rsidRDefault="00763349" w:rsidP="00CD4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367B">
        <w:rPr>
          <w:rFonts w:ascii="Times New Roman" w:hAnsi="Times New Roman" w:cs="Times New Roman"/>
          <w:sz w:val="28"/>
          <w:szCs w:val="28"/>
        </w:rPr>
        <w:t xml:space="preserve">Распределение времени в учебном плане на основные разделы тренировки по годам обучения осуществляется в соответствии с конкретными задачами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367B">
        <w:rPr>
          <w:rFonts w:ascii="Times New Roman" w:hAnsi="Times New Roman" w:cs="Times New Roman"/>
          <w:sz w:val="28"/>
          <w:szCs w:val="28"/>
        </w:rPr>
        <w:t xml:space="preserve">ноголетней подготовки. </w:t>
      </w:r>
    </w:p>
    <w:p w:rsidR="00763349" w:rsidRDefault="00763349" w:rsidP="00CD4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</w:t>
      </w:r>
      <w:r w:rsidRPr="0032367B">
        <w:rPr>
          <w:rFonts w:ascii="Times New Roman" w:hAnsi="Times New Roman" w:cs="Times New Roman"/>
          <w:sz w:val="28"/>
          <w:szCs w:val="28"/>
        </w:rPr>
        <w:t xml:space="preserve">каждом этапе поставлены задачи с учетом возраста занимающихся и их возможностей, требований подготовки в перспективе волейболистов высокого класса для команд высших разрядов. </w:t>
      </w:r>
      <w:r>
        <w:rPr>
          <w:rFonts w:ascii="Times New Roman" w:hAnsi="Times New Roman" w:cs="Times New Roman"/>
          <w:sz w:val="28"/>
          <w:szCs w:val="28"/>
        </w:rPr>
        <w:t>(Таблица 10).</w:t>
      </w:r>
    </w:p>
    <w:p w:rsidR="00763349" w:rsidRPr="006A3A12" w:rsidRDefault="00763349" w:rsidP="0076334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3A12">
        <w:rPr>
          <w:rFonts w:ascii="Times New Roman" w:hAnsi="Times New Roman" w:cs="Times New Roman"/>
          <w:i/>
          <w:sz w:val="28"/>
          <w:szCs w:val="28"/>
        </w:rPr>
        <w:t>Таблица 10</w:t>
      </w:r>
    </w:p>
    <w:p w:rsidR="00763349" w:rsidRDefault="00763349" w:rsidP="00763349">
      <w:pPr>
        <w:pStyle w:val="a4"/>
        <w:spacing w:line="276" w:lineRule="auto"/>
        <w:jc w:val="center"/>
        <w:rPr>
          <w:sz w:val="24"/>
          <w:szCs w:val="24"/>
        </w:rPr>
      </w:pPr>
      <w:r w:rsidRPr="006A3A12">
        <w:rPr>
          <w:sz w:val="24"/>
          <w:szCs w:val="24"/>
        </w:rPr>
        <w:t xml:space="preserve">ПРИМЕРНЫЙ </w:t>
      </w:r>
      <w:r>
        <w:rPr>
          <w:sz w:val="24"/>
          <w:szCs w:val="24"/>
        </w:rPr>
        <w:t>УЧЕБНЫЙ ПЛАН</w:t>
      </w:r>
    </w:p>
    <w:tbl>
      <w:tblPr>
        <w:tblpPr w:leftFromText="180" w:rightFromText="180" w:vertAnchor="text" w:horzAnchor="margin" w:tblpY="4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285"/>
        <w:gridCol w:w="648"/>
        <w:gridCol w:w="666"/>
        <w:gridCol w:w="650"/>
        <w:gridCol w:w="651"/>
        <w:gridCol w:w="649"/>
        <w:gridCol w:w="1948"/>
        <w:gridCol w:w="1898"/>
      </w:tblGrid>
      <w:tr w:rsidR="007E18DE" w:rsidTr="007E18DE">
        <w:tc>
          <w:tcPr>
            <w:tcW w:w="298" w:type="pct"/>
            <w:vMerge w:val="restart"/>
            <w:shd w:val="clear" w:color="auto" w:fill="auto"/>
            <w:vAlign w:val="center"/>
          </w:tcPr>
          <w:p w:rsidR="007E18DE" w:rsidRPr="001C6285" w:rsidRDefault="007E18DE" w:rsidP="00111DE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C6285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243" w:type="pct"/>
            <w:shd w:val="clear" w:color="auto" w:fill="auto"/>
            <w:vAlign w:val="center"/>
          </w:tcPr>
          <w:p w:rsidR="007E18DE" w:rsidRPr="001C6285" w:rsidRDefault="007E18DE" w:rsidP="00111DE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C6285">
              <w:rPr>
                <w:rFonts w:ascii="Times New Roman" w:hAnsi="Times New Roman" w:cs="Times New Roman"/>
              </w:rPr>
              <w:t>Этапы подготовки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7E18DE" w:rsidRPr="001C6285" w:rsidRDefault="007E18DE" w:rsidP="00111DEA">
            <w:pPr>
              <w:tabs>
                <w:tab w:val="left" w:pos="85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285">
              <w:rPr>
                <w:rFonts w:ascii="Times New Roman" w:hAnsi="Times New Roman" w:cs="Times New Roman"/>
                <w:sz w:val="20"/>
                <w:szCs w:val="20"/>
              </w:rPr>
              <w:t>Начальный</w:t>
            </w:r>
          </w:p>
        </w:tc>
        <w:tc>
          <w:tcPr>
            <w:tcW w:w="1175" w:type="pct"/>
            <w:gridSpan w:val="3"/>
            <w:shd w:val="clear" w:color="auto" w:fill="auto"/>
            <w:vAlign w:val="center"/>
          </w:tcPr>
          <w:p w:rsidR="007E18DE" w:rsidRPr="001C6285" w:rsidRDefault="007E18DE" w:rsidP="003B3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285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  <w:p w:rsidR="007E18DE" w:rsidRPr="001C6285" w:rsidRDefault="007E18DE" w:rsidP="003B3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285">
              <w:rPr>
                <w:rFonts w:ascii="Times New Roman" w:hAnsi="Times New Roman" w:cs="Times New Roman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E18DE" w:rsidRPr="001C6285" w:rsidRDefault="007E18DE" w:rsidP="00DF6B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Спортивного совершенство</w:t>
            </w:r>
            <w:r w:rsidRPr="001C628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0" w:type="pct"/>
          </w:tcPr>
          <w:p w:rsidR="007E18DE" w:rsidRPr="001C6285" w:rsidRDefault="007E18DE" w:rsidP="00111D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B0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Спортивного совершенствования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свыше </w:t>
            </w:r>
            <w:r w:rsidRPr="00DF6B0F">
              <w:rPr>
                <w:rFonts w:ascii="Times New Roman" w:hAnsi="Times New Roman" w:cs="Times New Roman"/>
                <w:sz w:val="20"/>
                <w:szCs w:val="20"/>
              </w:rPr>
              <w:t>1 г.о.</w:t>
            </w:r>
          </w:p>
        </w:tc>
      </w:tr>
      <w:tr w:rsidR="007E18DE" w:rsidTr="007E18DE">
        <w:trPr>
          <w:trHeight w:val="819"/>
        </w:trPr>
        <w:tc>
          <w:tcPr>
            <w:tcW w:w="298" w:type="pct"/>
            <w:vMerge/>
            <w:shd w:val="clear" w:color="auto" w:fill="auto"/>
          </w:tcPr>
          <w:p w:rsidR="007E18DE" w:rsidRPr="001C6285" w:rsidRDefault="007E18DE" w:rsidP="003B35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7E18DE" w:rsidRPr="001C6285" w:rsidRDefault="007E18DE" w:rsidP="003B35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C6285">
              <w:rPr>
                <w:rFonts w:ascii="Times New Roman" w:hAnsi="Times New Roman" w:cs="Times New Roman"/>
              </w:rPr>
              <w:t>Разделы подготовки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18DE" w:rsidRPr="001C6285" w:rsidRDefault="007E18DE" w:rsidP="003B3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C6285">
              <w:rPr>
                <w:rFonts w:ascii="Times New Roman" w:hAnsi="Times New Roman" w:cs="Times New Roman"/>
              </w:rPr>
              <w:t>о 1 года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E18DE" w:rsidRPr="001C6285" w:rsidRDefault="007E18DE" w:rsidP="003B3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C6285">
              <w:rPr>
                <w:rFonts w:ascii="Times New Roman" w:hAnsi="Times New Roman" w:cs="Times New Roman"/>
              </w:rPr>
              <w:t>в.</w:t>
            </w:r>
          </w:p>
          <w:p w:rsidR="007E18DE" w:rsidRPr="001C6285" w:rsidRDefault="007E18DE" w:rsidP="003B3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28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1C6285" w:rsidRDefault="007E18DE" w:rsidP="003B3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2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  <w:r w:rsidRPr="001C6285">
              <w:rPr>
                <w:rFonts w:ascii="Times New Roman" w:hAnsi="Times New Roman" w:cs="Times New Roman"/>
              </w:rPr>
              <w:t xml:space="preserve"> г.о.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1C6285" w:rsidRDefault="007E18DE" w:rsidP="003B3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285">
              <w:rPr>
                <w:rFonts w:ascii="Times New Roman" w:hAnsi="Times New Roman" w:cs="Times New Roman"/>
              </w:rPr>
              <w:t xml:space="preserve"> 3 г.о.</w:t>
            </w:r>
          </w:p>
        </w:tc>
        <w:tc>
          <w:tcPr>
            <w:tcW w:w="391" w:type="pct"/>
            <w:vAlign w:val="center"/>
          </w:tcPr>
          <w:p w:rsidR="007E18DE" w:rsidRPr="001C6285" w:rsidRDefault="007E18DE" w:rsidP="003B3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285">
              <w:rPr>
                <w:rFonts w:ascii="Times New Roman" w:hAnsi="Times New Roman" w:cs="Times New Roman"/>
              </w:rPr>
              <w:t>4,5 г.о.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E18DE" w:rsidRPr="00111DEA" w:rsidRDefault="007E18DE" w:rsidP="003B3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750" w:type="pct"/>
            <w:vAlign w:val="center"/>
          </w:tcPr>
          <w:p w:rsidR="007E18DE" w:rsidRPr="00111DEA" w:rsidRDefault="007E18DE" w:rsidP="00DF6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 года</w:t>
            </w:r>
          </w:p>
        </w:tc>
      </w:tr>
      <w:tr w:rsidR="007E18DE" w:rsidTr="007E18DE">
        <w:tc>
          <w:tcPr>
            <w:tcW w:w="298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3" w:type="pct"/>
            <w:shd w:val="clear" w:color="auto" w:fill="auto"/>
          </w:tcPr>
          <w:p w:rsidR="007E18DE" w:rsidRPr="00763349" w:rsidRDefault="007E18DE" w:rsidP="00643B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1" w:type="pct"/>
            <w:vAlign w:val="center"/>
          </w:tcPr>
          <w:p w:rsidR="007E18DE" w:rsidRPr="00763349" w:rsidRDefault="007E18DE" w:rsidP="002527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0" w:type="pct"/>
            <w:vAlign w:val="center"/>
          </w:tcPr>
          <w:p w:rsidR="007E18DE" w:rsidRPr="00763349" w:rsidRDefault="007E18DE" w:rsidP="009D1B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E18DE" w:rsidTr="007E18DE">
        <w:tc>
          <w:tcPr>
            <w:tcW w:w="298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3" w:type="pct"/>
            <w:shd w:val="clear" w:color="auto" w:fill="auto"/>
          </w:tcPr>
          <w:p w:rsidR="007E18DE" w:rsidRPr="00763349" w:rsidRDefault="007E18DE" w:rsidP="00643B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1" w:type="pct"/>
            <w:vAlign w:val="center"/>
          </w:tcPr>
          <w:p w:rsidR="007E18DE" w:rsidRPr="00763349" w:rsidRDefault="007E18DE" w:rsidP="002527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50" w:type="pct"/>
            <w:vAlign w:val="center"/>
          </w:tcPr>
          <w:p w:rsidR="007E18DE" w:rsidRPr="00763349" w:rsidRDefault="007E18DE" w:rsidP="009D1B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7E18DE" w:rsidTr="007E18DE">
        <w:tc>
          <w:tcPr>
            <w:tcW w:w="298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3" w:type="pct"/>
            <w:shd w:val="clear" w:color="auto" w:fill="auto"/>
          </w:tcPr>
          <w:p w:rsidR="007E18DE" w:rsidRPr="00763349" w:rsidRDefault="007E18DE" w:rsidP="00643B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91" w:type="pct"/>
            <w:vAlign w:val="center"/>
          </w:tcPr>
          <w:p w:rsidR="007E18DE" w:rsidRPr="00763349" w:rsidRDefault="007E18DE" w:rsidP="002527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50" w:type="pct"/>
            <w:vAlign w:val="center"/>
          </w:tcPr>
          <w:p w:rsidR="007E18DE" w:rsidRPr="00763349" w:rsidRDefault="007E18DE" w:rsidP="009D1B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7E18DE" w:rsidTr="007E18DE">
        <w:tc>
          <w:tcPr>
            <w:tcW w:w="298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3" w:type="pct"/>
            <w:shd w:val="clear" w:color="auto" w:fill="auto"/>
          </w:tcPr>
          <w:p w:rsidR="007E18DE" w:rsidRPr="00763349" w:rsidRDefault="007E18DE" w:rsidP="00643B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1" w:type="pct"/>
            <w:vAlign w:val="center"/>
          </w:tcPr>
          <w:p w:rsidR="007E18DE" w:rsidRPr="00763349" w:rsidRDefault="007E18DE" w:rsidP="002527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0" w:type="pct"/>
            <w:vAlign w:val="center"/>
          </w:tcPr>
          <w:p w:rsidR="007E18DE" w:rsidRPr="00763349" w:rsidRDefault="007E18DE" w:rsidP="009D1B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E18DE" w:rsidTr="007E18DE">
        <w:tc>
          <w:tcPr>
            <w:tcW w:w="298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3" w:type="pct"/>
            <w:shd w:val="clear" w:color="auto" w:fill="auto"/>
          </w:tcPr>
          <w:p w:rsidR="007E18DE" w:rsidRPr="00763349" w:rsidRDefault="007E18DE" w:rsidP="00643B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" w:type="pct"/>
            <w:vAlign w:val="center"/>
          </w:tcPr>
          <w:p w:rsidR="007E18DE" w:rsidRPr="00763349" w:rsidRDefault="007E18DE" w:rsidP="002527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0" w:type="pct"/>
            <w:vAlign w:val="center"/>
          </w:tcPr>
          <w:p w:rsidR="007E18DE" w:rsidRPr="00763349" w:rsidRDefault="007E18DE" w:rsidP="009D1B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18DE" w:rsidTr="007E18DE">
        <w:tc>
          <w:tcPr>
            <w:tcW w:w="298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43" w:type="pct"/>
            <w:shd w:val="clear" w:color="auto" w:fill="auto"/>
          </w:tcPr>
          <w:p w:rsidR="007E18DE" w:rsidRPr="00763349" w:rsidRDefault="007E18DE" w:rsidP="00643B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" w:type="pct"/>
            <w:vAlign w:val="center"/>
          </w:tcPr>
          <w:p w:rsidR="007E18DE" w:rsidRPr="00763349" w:rsidRDefault="007E18DE" w:rsidP="002527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0" w:type="pct"/>
            <w:vAlign w:val="center"/>
          </w:tcPr>
          <w:p w:rsidR="007E18DE" w:rsidRPr="00763349" w:rsidRDefault="007E18DE" w:rsidP="009D1B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E18DE" w:rsidTr="007E18DE">
        <w:tc>
          <w:tcPr>
            <w:tcW w:w="298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43" w:type="pct"/>
            <w:shd w:val="clear" w:color="auto" w:fill="auto"/>
          </w:tcPr>
          <w:p w:rsidR="007E18DE" w:rsidRPr="00763349" w:rsidRDefault="007E18DE" w:rsidP="00643B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F">
              <w:rPr>
                <w:rFonts w:ascii="Times New Roman" w:hAnsi="Times New Roman" w:cs="Times New Roman"/>
                <w:sz w:val="24"/>
                <w:szCs w:val="24"/>
              </w:rPr>
              <w:t>Медико-восстановительные мероприятия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18DE" w:rsidRPr="001C6285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E18DE" w:rsidRPr="001C6285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1" w:type="pct"/>
            <w:vAlign w:val="center"/>
          </w:tcPr>
          <w:p w:rsidR="007E18DE" w:rsidRPr="00763349" w:rsidRDefault="007E18DE" w:rsidP="002527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0" w:type="pct"/>
            <w:vAlign w:val="center"/>
          </w:tcPr>
          <w:p w:rsidR="007E18DE" w:rsidRPr="00763349" w:rsidRDefault="007E18DE" w:rsidP="009D1B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E18DE" w:rsidTr="007E18DE">
        <w:tc>
          <w:tcPr>
            <w:tcW w:w="298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43" w:type="pct"/>
            <w:shd w:val="clear" w:color="auto" w:fill="auto"/>
          </w:tcPr>
          <w:p w:rsidR="007E18DE" w:rsidRPr="00763349" w:rsidRDefault="007E18DE" w:rsidP="00643B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1" w:type="pct"/>
            <w:vAlign w:val="center"/>
          </w:tcPr>
          <w:p w:rsidR="007E18DE" w:rsidRPr="00763349" w:rsidRDefault="007E18DE" w:rsidP="002527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0" w:type="pct"/>
            <w:vAlign w:val="center"/>
          </w:tcPr>
          <w:p w:rsidR="007E18DE" w:rsidRPr="00763349" w:rsidRDefault="007E18DE" w:rsidP="009D1B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E18DE" w:rsidTr="007E18DE">
        <w:tc>
          <w:tcPr>
            <w:tcW w:w="298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43" w:type="pct"/>
            <w:shd w:val="clear" w:color="auto" w:fill="auto"/>
          </w:tcPr>
          <w:p w:rsidR="007E18DE" w:rsidRPr="00763349" w:rsidRDefault="007E18DE" w:rsidP="00643B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(количество игр)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1" w:type="pct"/>
            <w:vAlign w:val="center"/>
          </w:tcPr>
          <w:p w:rsidR="007E18DE" w:rsidRPr="00763349" w:rsidRDefault="007E18DE" w:rsidP="002527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0" w:type="pct"/>
            <w:vAlign w:val="center"/>
          </w:tcPr>
          <w:p w:rsidR="007E18DE" w:rsidRPr="00763349" w:rsidRDefault="007E18DE" w:rsidP="009D1B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7E18DE" w:rsidTr="007E18DE">
        <w:tc>
          <w:tcPr>
            <w:tcW w:w="298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43" w:type="pct"/>
            <w:shd w:val="clear" w:color="auto" w:fill="auto"/>
          </w:tcPr>
          <w:p w:rsidR="007E18DE" w:rsidRPr="00763349" w:rsidRDefault="007E18DE" w:rsidP="00643B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Тренерская</w:t>
            </w:r>
            <w:r w:rsidRPr="00DF6B0F">
              <w:rPr>
                <w:rFonts w:ascii="Times New Roman" w:hAnsi="Times New Roman" w:cs="Times New Roman"/>
                <w:sz w:val="24"/>
                <w:szCs w:val="24"/>
              </w:rPr>
              <w:t xml:space="preserve"> и судейская практика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" w:type="pct"/>
            <w:vAlign w:val="center"/>
          </w:tcPr>
          <w:p w:rsidR="007E18DE" w:rsidRPr="00763349" w:rsidRDefault="007E18DE" w:rsidP="002527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0" w:type="pct"/>
            <w:vAlign w:val="center"/>
          </w:tcPr>
          <w:p w:rsidR="007E18DE" w:rsidRPr="00763349" w:rsidRDefault="007E18DE" w:rsidP="009D1B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E18DE" w:rsidTr="007E18DE">
        <w:tc>
          <w:tcPr>
            <w:tcW w:w="1541" w:type="pct"/>
            <w:gridSpan w:val="2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4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18DE" w:rsidRPr="00763349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E18DE" w:rsidRPr="001C6285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85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1C6285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85"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18DE" w:rsidRPr="001C6285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85"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391" w:type="pct"/>
            <w:vAlign w:val="center"/>
          </w:tcPr>
          <w:p w:rsidR="007E18DE" w:rsidRPr="001C6285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85"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E18DE" w:rsidRPr="001C6285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</w:t>
            </w:r>
          </w:p>
        </w:tc>
        <w:tc>
          <w:tcPr>
            <w:tcW w:w="750" w:type="pct"/>
            <w:vAlign w:val="center"/>
          </w:tcPr>
          <w:p w:rsidR="007E18DE" w:rsidRPr="001C6285" w:rsidRDefault="007E18DE" w:rsidP="00643B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1248</w:t>
            </w:r>
          </w:p>
        </w:tc>
      </w:tr>
    </w:tbl>
    <w:p w:rsidR="00897C2A" w:rsidRDefault="00897C2A" w:rsidP="00967149">
      <w:pPr>
        <w:pStyle w:val="a4"/>
        <w:spacing w:line="276" w:lineRule="auto"/>
      </w:pPr>
    </w:p>
    <w:p w:rsidR="00967149" w:rsidRDefault="00967149" w:rsidP="00967149">
      <w:pPr>
        <w:pStyle w:val="a4"/>
        <w:spacing w:line="276" w:lineRule="auto"/>
      </w:pPr>
      <w:r w:rsidRPr="00967149">
        <w:t>Основной целью спортивной подготовки детей и юношей является постепенное подведение их к спортивному мастерству в наиболее благоприятном для этого возраста.</w:t>
      </w:r>
      <w:r>
        <w:t xml:space="preserve"> </w:t>
      </w:r>
      <w:r w:rsidRPr="00967149">
        <w:t xml:space="preserve">Распределение времени на основные разделы подготовки по годам обучения происходит в соответствии с конкретными задачами, поставленными на каждом этапе многолетней тренировки. </w:t>
      </w:r>
      <w:r>
        <w:t xml:space="preserve">Задачи детского и юношеского спорта далеко не исчерпываются подготовкой мастеров спорта и разрядников. Они значительно шире и включают в себя решение вопроса о </w:t>
      </w:r>
      <w:r w:rsidR="00B7701F">
        <w:t xml:space="preserve">гармоничном </w:t>
      </w:r>
      <w:r>
        <w:t>физическом и умственном развитии детей и юношей, ук</w:t>
      </w:r>
      <w:r w:rsidR="00B7701F">
        <w:t>реплении их здоровья и повышении</w:t>
      </w:r>
      <w:r>
        <w:t xml:space="preserve"> устойчивости организма к различным неблагоприятным воздействиям внешней среды.</w:t>
      </w:r>
    </w:p>
    <w:p w:rsidR="00CD4B5E" w:rsidRDefault="00967149" w:rsidP="00967149">
      <w:pPr>
        <w:pStyle w:val="a4"/>
        <w:spacing w:line="276" w:lineRule="auto"/>
      </w:pPr>
      <w:r>
        <w:tab/>
        <w:t xml:space="preserve">При планировании тренировочного процесса необходимо последовательно, с учетом дидактических принципов, распределить средства подготовки на весь период </w:t>
      </w:r>
      <w:r w:rsidR="00C14F24">
        <w:t>обучения</w:t>
      </w:r>
      <w:r w:rsidR="0045749C">
        <w:t xml:space="preserve">. </w:t>
      </w:r>
      <w:r w:rsidR="00CD4B5E">
        <w:t>Основой для планирования нагрузок в годичном цикле являются сроки проведения соревнований (учебные, кон</w:t>
      </w:r>
      <w:r w:rsidR="00BD7B59">
        <w:t xml:space="preserve">трольные, отборочные, основные).  </w:t>
      </w:r>
      <w:r>
        <w:t xml:space="preserve">Ниже представлены примерные планы </w:t>
      </w:r>
      <w:r w:rsidR="003B3598">
        <w:t xml:space="preserve">работы </w:t>
      </w:r>
      <w:r>
        <w:t>для различных этапов подготовки</w:t>
      </w:r>
      <w:r w:rsidR="00111DEA">
        <w:t xml:space="preserve"> </w:t>
      </w:r>
      <w:r w:rsidR="00BD7B59">
        <w:t>(Таблицы 11,</w:t>
      </w:r>
      <w:r w:rsidR="008D127A">
        <w:t xml:space="preserve"> </w:t>
      </w:r>
      <w:r w:rsidR="00BD7B59">
        <w:t>12,</w:t>
      </w:r>
      <w:r w:rsidR="008D127A">
        <w:t xml:space="preserve"> </w:t>
      </w:r>
      <w:r w:rsidR="00BD7B59">
        <w:t>13</w:t>
      </w:r>
      <w:r w:rsidR="008D127A">
        <w:t>, 14, 15, 16, 17</w:t>
      </w:r>
      <w:r w:rsidR="00DF6B0F">
        <w:t>,18</w:t>
      </w:r>
      <w:r w:rsidR="00BD7B59">
        <w:t>)</w:t>
      </w:r>
      <w:r>
        <w:t>.</w:t>
      </w:r>
    </w:p>
    <w:p w:rsidR="00A7597C" w:rsidRDefault="00A7597C" w:rsidP="00967149">
      <w:pPr>
        <w:pStyle w:val="a4"/>
        <w:spacing w:line="276" w:lineRule="auto"/>
      </w:pPr>
    </w:p>
    <w:p w:rsidR="00A7597C" w:rsidRDefault="00A7597C" w:rsidP="00967149">
      <w:pPr>
        <w:pStyle w:val="a4"/>
        <w:spacing w:line="276" w:lineRule="auto"/>
        <w:sectPr w:rsidR="00A7597C" w:rsidSect="00B60617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052FFA" w:rsidRDefault="00052FFA" w:rsidP="008D127A">
      <w:pPr>
        <w:pStyle w:val="a4"/>
        <w:spacing w:line="276" w:lineRule="auto"/>
        <w:jc w:val="left"/>
      </w:pPr>
      <w:r>
        <w:lastRenderedPageBreak/>
        <w:t xml:space="preserve">     ПРИМЕРНОЕ РАСПРЕДЕЛЕНИЕ ОБЪЕМОВ КОМПОНЕНТОВ ТРЕНИРОВКИ ПО НЕДЕЛЬНЫМ ЦИКЛАМ</w:t>
      </w:r>
    </w:p>
    <w:p w:rsidR="008D127A" w:rsidRDefault="008D127A" w:rsidP="008D127A">
      <w:pPr>
        <w:pStyle w:val="a4"/>
        <w:spacing w:line="276" w:lineRule="auto"/>
        <w:jc w:val="left"/>
      </w:pPr>
    </w:p>
    <w:p w:rsidR="003B3598" w:rsidRDefault="008D127A" w:rsidP="008D127A">
      <w:pPr>
        <w:pStyle w:val="a4"/>
        <w:spacing w:line="276" w:lineRule="auto"/>
        <w:jc w:val="left"/>
        <w:rPr>
          <w:i/>
        </w:rPr>
      </w:pPr>
      <w:r>
        <w:t>Используемые сокращения</w:t>
      </w:r>
    </w:p>
    <w:tbl>
      <w:tblPr>
        <w:tblStyle w:val="a7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245"/>
      </w:tblGrid>
      <w:tr w:rsidR="008D127A" w:rsidTr="008D127A">
        <w:tc>
          <w:tcPr>
            <w:tcW w:w="5920" w:type="dxa"/>
          </w:tcPr>
          <w:p w:rsidR="008D127A" w:rsidRPr="008D127A" w:rsidRDefault="008D127A" w:rsidP="00144EAB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8D127A">
              <w:rPr>
                <w:sz w:val="20"/>
              </w:rPr>
              <w:t>1.1. ОФП - общая физическая подготовка</w:t>
            </w:r>
          </w:p>
        </w:tc>
        <w:tc>
          <w:tcPr>
            <w:tcW w:w="5245" w:type="dxa"/>
          </w:tcPr>
          <w:p w:rsidR="008D127A" w:rsidRPr="008D127A" w:rsidRDefault="008D127A" w:rsidP="00144EAB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8D127A">
              <w:rPr>
                <w:sz w:val="20"/>
              </w:rPr>
              <w:t>4.2. ТП     - теоритическая подготовка</w:t>
            </w:r>
            <w:r w:rsidRPr="008D127A">
              <w:rPr>
                <w:sz w:val="20"/>
              </w:rPr>
              <w:tab/>
            </w:r>
          </w:p>
        </w:tc>
      </w:tr>
      <w:tr w:rsidR="008D127A" w:rsidTr="008D127A">
        <w:tc>
          <w:tcPr>
            <w:tcW w:w="5920" w:type="dxa"/>
          </w:tcPr>
          <w:p w:rsidR="008D127A" w:rsidRPr="008D127A" w:rsidRDefault="008D127A" w:rsidP="00144EAB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8D127A">
              <w:rPr>
                <w:sz w:val="20"/>
              </w:rPr>
              <w:t>1.2. ЭКН - экзамены и контрольные нормативы по ОФП</w:t>
            </w:r>
            <w:r w:rsidRPr="008D127A">
              <w:rPr>
                <w:sz w:val="20"/>
              </w:rPr>
              <w:tab/>
            </w:r>
          </w:p>
        </w:tc>
        <w:tc>
          <w:tcPr>
            <w:tcW w:w="5245" w:type="dxa"/>
          </w:tcPr>
          <w:p w:rsidR="008D127A" w:rsidRPr="008D127A" w:rsidRDefault="008D127A" w:rsidP="00144EAB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8D127A">
              <w:rPr>
                <w:sz w:val="20"/>
              </w:rPr>
              <w:t>4.3.  ПсП  - психологическая подготовка</w:t>
            </w:r>
          </w:p>
        </w:tc>
      </w:tr>
      <w:tr w:rsidR="008D127A" w:rsidTr="008D127A">
        <w:tc>
          <w:tcPr>
            <w:tcW w:w="5920" w:type="dxa"/>
          </w:tcPr>
          <w:p w:rsidR="008D127A" w:rsidRPr="008D127A" w:rsidRDefault="008D127A" w:rsidP="00144EAB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8D127A">
              <w:rPr>
                <w:sz w:val="20"/>
              </w:rPr>
              <w:t>2.1. СФП - специальная физическая подготовка</w:t>
            </w:r>
          </w:p>
        </w:tc>
        <w:tc>
          <w:tcPr>
            <w:tcW w:w="5245" w:type="dxa"/>
          </w:tcPr>
          <w:p w:rsidR="008D127A" w:rsidRPr="008D127A" w:rsidRDefault="008D127A" w:rsidP="00144EAB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8D127A">
              <w:rPr>
                <w:sz w:val="20"/>
              </w:rPr>
              <w:t>4.4. МВМ - медико-восстановительные мероприятия</w:t>
            </w:r>
            <w:r w:rsidRPr="008D127A">
              <w:rPr>
                <w:sz w:val="20"/>
              </w:rPr>
              <w:tab/>
            </w:r>
          </w:p>
        </w:tc>
      </w:tr>
      <w:tr w:rsidR="008D127A" w:rsidTr="008D127A">
        <w:tc>
          <w:tcPr>
            <w:tcW w:w="5920" w:type="dxa"/>
          </w:tcPr>
          <w:p w:rsidR="008D127A" w:rsidRPr="008D127A" w:rsidRDefault="008D127A" w:rsidP="00144EAB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8D127A">
              <w:rPr>
                <w:sz w:val="20"/>
              </w:rPr>
              <w:t>2.2. ЭКН - экзамены и контрольные нормативы по СФП</w:t>
            </w:r>
            <w:r w:rsidRPr="008D127A">
              <w:rPr>
                <w:sz w:val="20"/>
              </w:rPr>
              <w:tab/>
            </w:r>
          </w:p>
        </w:tc>
        <w:tc>
          <w:tcPr>
            <w:tcW w:w="5245" w:type="dxa"/>
          </w:tcPr>
          <w:p w:rsidR="008D127A" w:rsidRPr="008D127A" w:rsidRDefault="008D127A" w:rsidP="00144EAB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 w:rsidRPr="008D127A">
              <w:rPr>
                <w:sz w:val="20"/>
              </w:rPr>
              <w:t>5.    ИП  - интегральная подготовка</w:t>
            </w:r>
            <w:r w:rsidRPr="008D127A">
              <w:rPr>
                <w:sz w:val="20"/>
              </w:rPr>
              <w:tab/>
            </w:r>
          </w:p>
        </w:tc>
      </w:tr>
      <w:tr w:rsidR="008D127A" w:rsidTr="008D127A">
        <w:tc>
          <w:tcPr>
            <w:tcW w:w="5920" w:type="dxa"/>
          </w:tcPr>
          <w:p w:rsidR="008D127A" w:rsidRPr="008D127A" w:rsidRDefault="008D127A" w:rsidP="00144EAB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8D127A">
              <w:rPr>
                <w:sz w:val="20"/>
              </w:rPr>
              <w:t>3.    ТехП - техническая подготовка</w:t>
            </w:r>
            <w:r w:rsidRPr="008D127A">
              <w:rPr>
                <w:sz w:val="20"/>
              </w:rPr>
              <w:tab/>
            </w:r>
          </w:p>
        </w:tc>
        <w:tc>
          <w:tcPr>
            <w:tcW w:w="5245" w:type="dxa"/>
          </w:tcPr>
          <w:p w:rsidR="008D127A" w:rsidRPr="008D127A" w:rsidRDefault="008D127A" w:rsidP="00144EAB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8D127A">
              <w:rPr>
                <w:sz w:val="20"/>
              </w:rPr>
              <w:t>6.1. УС    - участие в соревнованиях (кал-во игр)</w:t>
            </w:r>
          </w:p>
        </w:tc>
      </w:tr>
      <w:tr w:rsidR="008D127A" w:rsidTr="008D127A">
        <w:tc>
          <w:tcPr>
            <w:tcW w:w="5920" w:type="dxa"/>
          </w:tcPr>
          <w:p w:rsidR="008D127A" w:rsidRPr="008D127A" w:rsidRDefault="008D127A" w:rsidP="00144EAB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8D127A">
              <w:rPr>
                <w:sz w:val="20"/>
              </w:rPr>
              <w:t>4.1. ТакП - тактическая подготовка</w:t>
            </w:r>
            <w:r w:rsidRPr="008D127A">
              <w:rPr>
                <w:sz w:val="20"/>
              </w:rPr>
              <w:tab/>
            </w:r>
          </w:p>
        </w:tc>
        <w:tc>
          <w:tcPr>
            <w:tcW w:w="5245" w:type="dxa"/>
          </w:tcPr>
          <w:p w:rsidR="008D127A" w:rsidRPr="008D127A" w:rsidRDefault="008D127A" w:rsidP="00144EAB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8D127A">
              <w:rPr>
                <w:sz w:val="20"/>
              </w:rPr>
              <w:t>6.2. ТСП - тренерская и судейская практика</w:t>
            </w:r>
            <w:r w:rsidRPr="008D127A">
              <w:rPr>
                <w:sz w:val="20"/>
              </w:rPr>
              <w:tab/>
            </w:r>
          </w:p>
        </w:tc>
      </w:tr>
    </w:tbl>
    <w:p w:rsidR="008D127A" w:rsidRDefault="008D127A" w:rsidP="008D127A">
      <w:pPr>
        <w:pStyle w:val="a4"/>
        <w:spacing w:line="240" w:lineRule="auto"/>
        <w:jc w:val="right"/>
        <w:rPr>
          <w:i/>
        </w:rPr>
      </w:pPr>
    </w:p>
    <w:p w:rsidR="008D127A" w:rsidRDefault="008D127A" w:rsidP="008D127A">
      <w:pPr>
        <w:pStyle w:val="a4"/>
        <w:spacing w:line="240" w:lineRule="auto"/>
        <w:jc w:val="right"/>
        <w:rPr>
          <w:i/>
        </w:rPr>
      </w:pPr>
    </w:p>
    <w:p w:rsidR="008D127A" w:rsidRDefault="008D127A" w:rsidP="008D127A">
      <w:pPr>
        <w:pStyle w:val="a4"/>
        <w:spacing w:line="240" w:lineRule="auto"/>
        <w:jc w:val="right"/>
        <w:rPr>
          <w:i/>
        </w:rPr>
      </w:pPr>
    </w:p>
    <w:p w:rsidR="00052FFA" w:rsidRDefault="00052FFA" w:rsidP="008D127A">
      <w:pPr>
        <w:pStyle w:val="a4"/>
        <w:spacing w:line="240" w:lineRule="auto"/>
        <w:jc w:val="right"/>
        <w:rPr>
          <w:i/>
        </w:rPr>
      </w:pPr>
      <w:r w:rsidRPr="00BD7B59">
        <w:rPr>
          <w:i/>
        </w:rPr>
        <w:t>Таблица 11</w:t>
      </w:r>
    </w:p>
    <w:p w:rsidR="00052FFA" w:rsidRDefault="008D127A" w:rsidP="008D127A">
      <w:pPr>
        <w:pStyle w:val="a4"/>
        <w:spacing w:line="240" w:lineRule="auto"/>
        <w:jc w:val="left"/>
      </w:pPr>
      <w:r>
        <w:t>На этапе</w:t>
      </w:r>
      <w:r w:rsidR="00052FFA">
        <w:t xml:space="preserve"> начальной подготовки 1–го года обучения</w:t>
      </w:r>
    </w:p>
    <w:p w:rsidR="008D127A" w:rsidRPr="00052FFA" w:rsidRDefault="00E70CAD" w:rsidP="008D127A">
      <w:pPr>
        <w:pStyle w:val="a4"/>
        <w:spacing w:line="240" w:lineRule="auto"/>
        <w:jc w:val="left"/>
      </w:pPr>
      <w:r w:rsidRPr="00E70CAD">
        <w:rPr>
          <w:noProof/>
        </w:rPr>
        <w:drawing>
          <wp:inline distT="0" distB="0" distL="0" distR="0" wp14:anchorId="218B01FA" wp14:editId="6CD79F32">
            <wp:extent cx="9611995" cy="243955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243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49" w:rsidRDefault="00763349" w:rsidP="008D127A">
      <w:pPr>
        <w:pStyle w:val="a4"/>
        <w:spacing w:line="240" w:lineRule="auto"/>
        <w:jc w:val="center"/>
        <w:rPr>
          <w:sz w:val="24"/>
          <w:szCs w:val="24"/>
        </w:rPr>
      </w:pPr>
    </w:p>
    <w:p w:rsidR="00B60617" w:rsidRDefault="00B60617" w:rsidP="003B3598">
      <w:pPr>
        <w:pStyle w:val="a4"/>
        <w:spacing w:line="276" w:lineRule="auto"/>
        <w:ind w:firstLine="0"/>
        <w:jc w:val="left"/>
      </w:pPr>
    </w:p>
    <w:p w:rsidR="008D127A" w:rsidRDefault="008D127A" w:rsidP="003B3598">
      <w:pPr>
        <w:pStyle w:val="a4"/>
        <w:spacing w:line="276" w:lineRule="auto"/>
        <w:ind w:firstLine="0"/>
        <w:jc w:val="left"/>
      </w:pPr>
    </w:p>
    <w:p w:rsidR="001C6285" w:rsidRDefault="001C6285" w:rsidP="001C6285">
      <w:pPr>
        <w:pStyle w:val="a4"/>
      </w:pPr>
    </w:p>
    <w:p w:rsidR="001C6285" w:rsidRDefault="001C6285" w:rsidP="001C6285">
      <w:pPr>
        <w:pStyle w:val="a4"/>
      </w:pPr>
    </w:p>
    <w:p w:rsidR="001C6285" w:rsidRDefault="001C6285" w:rsidP="001C6285">
      <w:pPr>
        <w:pStyle w:val="a4"/>
      </w:pPr>
    </w:p>
    <w:p w:rsidR="001C6285" w:rsidRDefault="001C6285" w:rsidP="001C6285">
      <w:pPr>
        <w:pStyle w:val="a4"/>
      </w:pPr>
    </w:p>
    <w:p w:rsidR="008D127A" w:rsidRDefault="008D127A" w:rsidP="00F46520">
      <w:pPr>
        <w:pStyle w:val="a4"/>
        <w:spacing w:line="240" w:lineRule="auto"/>
        <w:jc w:val="right"/>
        <w:rPr>
          <w:i/>
        </w:rPr>
      </w:pPr>
      <w:r>
        <w:rPr>
          <w:i/>
        </w:rPr>
        <w:t>Таблица 12</w:t>
      </w:r>
    </w:p>
    <w:p w:rsidR="001C6285" w:rsidRDefault="008D127A" w:rsidP="00F46520">
      <w:pPr>
        <w:pStyle w:val="a4"/>
        <w:spacing w:line="240" w:lineRule="auto"/>
      </w:pPr>
      <w:r>
        <w:t>На этапе начальной подготовки свыше года обучения</w:t>
      </w:r>
    </w:p>
    <w:p w:rsidR="001C6285" w:rsidRDefault="00E70CAD" w:rsidP="001C6285">
      <w:pPr>
        <w:pStyle w:val="a4"/>
      </w:pPr>
      <w:r w:rsidRPr="00E70CAD">
        <w:rPr>
          <w:noProof/>
        </w:rPr>
        <w:drawing>
          <wp:inline distT="0" distB="0" distL="0" distR="0" wp14:anchorId="769F91A2" wp14:editId="62A2DB8D">
            <wp:extent cx="9611995" cy="259909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259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7A" w:rsidRDefault="00F46520" w:rsidP="00F46520">
      <w:pPr>
        <w:pStyle w:val="a4"/>
        <w:spacing w:line="240" w:lineRule="auto"/>
        <w:jc w:val="right"/>
        <w:rPr>
          <w:i/>
        </w:rPr>
      </w:pPr>
      <w:r>
        <w:rPr>
          <w:i/>
        </w:rPr>
        <w:t>Т</w:t>
      </w:r>
      <w:r w:rsidR="008D127A">
        <w:rPr>
          <w:i/>
        </w:rPr>
        <w:t>аблица 13</w:t>
      </w:r>
    </w:p>
    <w:p w:rsidR="0065665C" w:rsidRDefault="008D127A" w:rsidP="0065665C">
      <w:pPr>
        <w:pStyle w:val="a4"/>
        <w:spacing w:line="240" w:lineRule="auto"/>
        <w:jc w:val="left"/>
      </w:pPr>
      <w:r>
        <w:t xml:space="preserve">На тренировочном этапе (этапе спортивной специализации) </w:t>
      </w:r>
      <w:r w:rsidR="00F46520">
        <w:t xml:space="preserve"> 1 и 2 года</w:t>
      </w:r>
      <w:r>
        <w:t xml:space="preserve"> обучения</w:t>
      </w:r>
    </w:p>
    <w:p w:rsidR="00E70CAD" w:rsidRDefault="00E70CAD" w:rsidP="0065665C">
      <w:pPr>
        <w:pStyle w:val="a4"/>
        <w:spacing w:line="240" w:lineRule="auto"/>
        <w:jc w:val="left"/>
      </w:pPr>
      <w:r w:rsidRPr="00E70CAD">
        <w:rPr>
          <w:noProof/>
        </w:rPr>
        <w:drawing>
          <wp:inline distT="0" distB="0" distL="0" distR="0" wp14:anchorId="796A0AE4" wp14:editId="7430C77C">
            <wp:extent cx="9611995" cy="27651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276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7A" w:rsidRDefault="001C6285" w:rsidP="00E70CAD">
      <w:pPr>
        <w:pStyle w:val="a4"/>
        <w:spacing w:line="240" w:lineRule="auto"/>
        <w:jc w:val="right"/>
        <w:rPr>
          <w:i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665C">
        <w:t>Т</w:t>
      </w:r>
      <w:r w:rsidR="008D127A" w:rsidRPr="00F46520">
        <w:rPr>
          <w:i/>
        </w:rPr>
        <w:t>аблица 1</w:t>
      </w:r>
      <w:r w:rsidR="008D127A">
        <w:rPr>
          <w:i/>
        </w:rPr>
        <w:t>4</w:t>
      </w:r>
    </w:p>
    <w:p w:rsidR="008D127A" w:rsidRDefault="008D127A" w:rsidP="00F46520">
      <w:pPr>
        <w:pStyle w:val="a4"/>
        <w:spacing w:line="240" w:lineRule="auto"/>
        <w:jc w:val="left"/>
      </w:pPr>
      <w:r>
        <w:t>На тренировочном этапе (этапе спортивной специализации)  3-го обучения</w:t>
      </w:r>
    </w:p>
    <w:p w:rsidR="00F46520" w:rsidRDefault="00E70CAD" w:rsidP="00F46520">
      <w:pPr>
        <w:pStyle w:val="a4"/>
        <w:spacing w:line="240" w:lineRule="auto"/>
        <w:jc w:val="left"/>
      </w:pPr>
      <w:r w:rsidRPr="00E70CAD">
        <w:rPr>
          <w:noProof/>
        </w:rPr>
        <w:drawing>
          <wp:inline distT="0" distB="0" distL="0" distR="0" wp14:anchorId="26FDBD10" wp14:editId="6F4AD16C">
            <wp:extent cx="9611995" cy="278503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278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AD" w:rsidRPr="008D127A" w:rsidRDefault="00E70CAD" w:rsidP="00F46520">
      <w:pPr>
        <w:pStyle w:val="a4"/>
        <w:spacing w:line="240" w:lineRule="auto"/>
        <w:jc w:val="left"/>
      </w:pPr>
    </w:p>
    <w:p w:rsidR="0065665C" w:rsidRDefault="00F46520" w:rsidP="00F46520">
      <w:pPr>
        <w:pStyle w:val="a4"/>
        <w:spacing w:line="240" w:lineRule="auto"/>
        <w:jc w:val="right"/>
        <w:rPr>
          <w:i/>
        </w:rPr>
      </w:pPr>
      <w:r>
        <w:rPr>
          <w:i/>
        </w:rPr>
        <w:t>Т</w:t>
      </w:r>
      <w:r w:rsidR="008D127A">
        <w:rPr>
          <w:i/>
        </w:rPr>
        <w:t>аблица 15</w:t>
      </w:r>
      <w:r w:rsidR="0065665C">
        <w:rPr>
          <w:i/>
        </w:rPr>
        <w:t xml:space="preserve">  </w:t>
      </w:r>
    </w:p>
    <w:p w:rsidR="0065665C" w:rsidRPr="0065665C" w:rsidRDefault="0065665C" w:rsidP="0065665C">
      <w:pPr>
        <w:pStyle w:val="a4"/>
        <w:spacing w:line="240" w:lineRule="auto"/>
        <w:jc w:val="left"/>
      </w:pPr>
      <w:r w:rsidRPr="0065665C">
        <w:t>На тренировочном этапе (этапе спортивной специализации) 4 и 5-го обучения</w:t>
      </w:r>
    </w:p>
    <w:p w:rsidR="008D127A" w:rsidRPr="008D127A" w:rsidRDefault="00F46520" w:rsidP="00F46520">
      <w:pPr>
        <w:pStyle w:val="a4"/>
        <w:spacing w:line="240" w:lineRule="auto"/>
        <w:jc w:val="right"/>
      </w:pPr>
      <w:r w:rsidRPr="00F46520">
        <w:rPr>
          <w:noProof/>
        </w:rPr>
        <w:drawing>
          <wp:inline distT="0" distB="0" distL="0" distR="0" wp14:anchorId="1B5DD59D" wp14:editId="79D8A433">
            <wp:extent cx="9611995" cy="278503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278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7A" w:rsidRDefault="008D127A" w:rsidP="00F46520">
      <w:pPr>
        <w:pStyle w:val="a4"/>
        <w:spacing w:line="276" w:lineRule="auto"/>
        <w:ind w:firstLine="0"/>
        <w:jc w:val="left"/>
      </w:pPr>
    </w:p>
    <w:p w:rsidR="008D127A" w:rsidRDefault="008D127A" w:rsidP="0065665C">
      <w:pPr>
        <w:pStyle w:val="a4"/>
        <w:spacing w:line="240" w:lineRule="auto"/>
        <w:jc w:val="right"/>
        <w:rPr>
          <w:i/>
        </w:rPr>
      </w:pPr>
      <w:r>
        <w:rPr>
          <w:i/>
        </w:rPr>
        <w:t>Таблица 16</w:t>
      </w:r>
    </w:p>
    <w:p w:rsidR="0065665C" w:rsidRDefault="008D127A" w:rsidP="0065665C">
      <w:pPr>
        <w:pStyle w:val="a4"/>
        <w:spacing w:line="240" w:lineRule="auto"/>
        <w:jc w:val="left"/>
      </w:pPr>
      <w:r>
        <w:t>На этапе спортивного совершенствования</w:t>
      </w:r>
      <w:r w:rsidR="0065665C">
        <w:t xml:space="preserve"> 1 года обучения</w:t>
      </w:r>
    </w:p>
    <w:p w:rsidR="008D127A" w:rsidRDefault="0065665C" w:rsidP="0065665C">
      <w:pPr>
        <w:pStyle w:val="a4"/>
        <w:spacing w:line="240" w:lineRule="auto"/>
        <w:ind w:firstLine="709"/>
        <w:jc w:val="left"/>
        <w:rPr>
          <w:sz w:val="24"/>
          <w:szCs w:val="24"/>
        </w:rPr>
      </w:pPr>
      <w:r w:rsidRPr="0065665C">
        <w:rPr>
          <w:noProof/>
        </w:rPr>
        <w:drawing>
          <wp:inline distT="0" distB="0" distL="0" distR="0" wp14:anchorId="546AE7C8" wp14:editId="244AD300">
            <wp:extent cx="9611995" cy="27651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276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7A" w:rsidRDefault="0065665C" w:rsidP="0065665C">
      <w:pPr>
        <w:pStyle w:val="a4"/>
        <w:spacing w:line="240" w:lineRule="auto"/>
        <w:jc w:val="right"/>
        <w:rPr>
          <w:i/>
        </w:rPr>
      </w:pPr>
      <w:r>
        <w:rPr>
          <w:i/>
        </w:rPr>
        <w:t>Т</w:t>
      </w:r>
      <w:r w:rsidR="008D127A">
        <w:rPr>
          <w:i/>
        </w:rPr>
        <w:t>аблица 17</w:t>
      </w:r>
    </w:p>
    <w:p w:rsidR="008D127A" w:rsidRDefault="008D127A" w:rsidP="0065665C">
      <w:pPr>
        <w:pStyle w:val="a4"/>
        <w:spacing w:line="240" w:lineRule="auto"/>
        <w:jc w:val="left"/>
      </w:pPr>
      <w:r>
        <w:t xml:space="preserve">На этапе спортивного </w:t>
      </w:r>
      <w:r w:rsidR="0065665C">
        <w:t>совершенствования свыше 1 года обучения</w:t>
      </w:r>
    </w:p>
    <w:p w:rsidR="0065665C" w:rsidRPr="008D127A" w:rsidRDefault="0065665C" w:rsidP="0065665C">
      <w:pPr>
        <w:pStyle w:val="a4"/>
        <w:spacing w:line="240" w:lineRule="auto"/>
        <w:jc w:val="left"/>
      </w:pPr>
      <w:r w:rsidRPr="0065665C">
        <w:rPr>
          <w:noProof/>
        </w:rPr>
        <w:drawing>
          <wp:inline distT="0" distB="0" distL="0" distR="0" wp14:anchorId="16F96132" wp14:editId="78127E99">
            <wp:extent cx="9611995" cy="279164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279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7A" w:rsidRDefault="008D127A" w:rsidP="0065665C">
      <w:pPr>
        <w:pStyle w:val="a4"/>
        <w:spacing w:line="240" w:lineRule="auto"/>
        <w:ind w:firstLine="0"/>
        <w:jc w:val="left"/>
        <w:rPr>
          <w:sz w:val="24"/>
          <w:szCs w:val="24"/>
        </w:rPr>
      </w:pPr>
    </w:p>
    <w:p w:rsidR="0065665C" w:rsidRPr="0065665C" w:rsidRDefault="00E70CAD" w:rsidP="0065665C">
      <w:pPr>
        <w:pStyle w:val="a4"/>
        <w:spacing w:line="276" w:lineRule="auto"/>
        <w:ind w:firstLine="0"/>
        <w:jc w:val="right"/>
        <w:rPr>
          <w:i/>
          <w:szCs w:val="28"/>
        </w:rPr>
      </w:pPr>
      <w:r>
        <w:rPr>
          <w:i/>
          <w:szCs w:val="28"/>
        </w:rPr>
        <w:t>Т</w:t>
      </w:r>
      <w:r w:rsidR="0065665C" w:rsidRPr="0065665C">
        <w:rPr>
          <w:i/>
          <w:szCs w:val="28"/>
        </w:rPr>
        <w:t>аблица 1</w:t>
      </w:r>
      <w:r w:rsidR="0065665C">
        <w:rPr>
          <w:i/>
          <w:szCs w:val="28"/>
        </w:rPr>
        <w:t>8</w:t>
      </w:r>
    </w:p>
    <w:p w:rsidR="008D127A" w:rsidRDefault="0065665C" w:rsidP="0065665C">
      <w:pPr>
        <w:pStyle w:val="a4"/>
        <w:spacing w:line="276" w:lineRule="auto"/>
        <w:ind w:left="709" w:firstLine="0"/>
        <w:jc w:val="left"/>
        <w:rPr>
          <w:szCs w:val="28"/>
        </w:rPr>
      </w:pPr>
      <w:r w:rsidRPr="0065665C">
        <w:rPr>
          <w:szCs w:val="28"/>
        </w:rPr>
        <w:t>На этапе высшего спортивного мастерства</w:t>
      </w:r>
    </w:p>
    <w:p w:rsidR="0065665C" w:rsidRDefault="0065665C" w:rsidP="0065665C">
      <w:pPr>
        <w:pStyle w:val="a4"/>
        <w:spacing w:line="276" w:lineRule="auto"/>
        <w:ind w:left="709" w:firstLine="0"/>
        <w:jc w:val="left"/>
        <w:rPr>
          <w:szCs w:val="28"/>
        </w:rPr>
      </w:pPr>
      <w:r w:rsidRPr="0065665C">
        <w:rPr>
          <w:noProof/>
        </w:rPr>
        <w:drawing>
          <wp:inline distT="0" distB="0" distL="0" distR="0" wp14:anchorId="0172EA11" wp14:editId="308A2ED9">
            <wp:extent cx="9611995" cy="28243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282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65C" w:rsidRDefault="0065665C" w:rsidP="0065665C">
      <w:pPr>
        <w:pStyle w:val="a4"/>
        <w:spacing w:line="276" w:lineRule="auto"/>
        <w:ind w:left="709" w:firstLine="0"/>
        <w:jc w:val="left"/>
        <w:rPr>
          <w:szCs w:val="28"/>
        </w:rPr>
      </w:pPr>
    </w:p>
    <w:p w:rsidR="0065665C" w:rsidRDefault="0065665C" w:rsidP="0065665C">
      <w:pPr>
        <w:pStyle w:val="a4"/>
        <w:spacing w:line="276" w:lineRule="auto"/>
        <w:ind w:left="709" w:firstLine="0"/>
        <w:jc w:val="left"/>
        <w:rPr>
          <w:szCs w:val="28"/>
        </w:rPr>
      </w:pPr>
    </w:p>
    <w:p w:rsidR="0065665C" w:rsidRDefault="0065665C" w:rsidP="0065665C">
      <w:pPr>
        <w:pStyle w:val="a4"/>
        <w:spacing w:line="276" w:lineRule="auto"/>
        <w:ind w:left="709" w:firstLine="0"/>
        <w:jc w:val="left"/>
        <w:rPr>
          <w:szCs w:val="28"/>
        </w:rPr>
      </w:pPr>
    </w:p>
    <w:p w:rsidR="0065665C" w:rsidRPr="0065665C" w:rsidRDefault="0065665C" w:rsidP="0065665C">
      <w:pPr>
        <w:pStyle w:val="a4"/>
        <w:spacing w:line="276" w:lineRule="auto"/>
        <w:ind w:left="709" w:firstLine="0"/>
        <w:jc w:val="left"/>
        <w:rPr>
          <w:szCs w:val="28"/>
        </w:rPr>
        <w:sectPr w:rsidR="0065665C" w:rsidRPr="0065665C" w:rsidSect="008D127A">
          <w:pgSz w:w="16838" w:h="11906" w:orient="landscape"/>
          <w:pgMar w:top="567" w:right="1134" w:bottom="851" w:left="567" w:header="709" w:footer="709" w:gutter="0"/>
          <w:cols w:space="708"/>
          <w:docGrid w:linePitch="360"/>
        </w:sectPr>
      </w:pPr>
    </w:p>
    <w:p w:rsidR="00176ADA" w:rsidRPr="00897C2A" w:rsidRDefault="00897C2A" w:rsidP="00D06EAA">
      <w:pPr>
        <w:pStyle w:val="a4"/>
        <w:spacing w:line="276" w:lineRule="auto"/>
        <w:rPr>
          <w:color w:val="FF0000"/>
          <w:szCs w:val="28"/>
        </w:rPr>
      </w:pPr>
      <w:r w:rsidRPr="00897C2A">
        <w:rPr>
          <w:szCs w:val="28"/>
        </w:rPr>
        <w:lastRenderedPageBreak/>
        <w:t>Недельный режим учебно-тренировочной работы, является максимальным и установлен в зависимости от периода и задач подготовки. Общегодовой объем учебно-тренировочной работы, предусмотренный указанными режимами работы, начиная с этапа подготовк</w:t>
      </w:r>
      <w:r>
        <w:rPr>
          <w:szCs w:val="28"/>
        </w:rPr>
        <w:t>и, может быть сокращен не более</w:t>
      </w:r>
      <w:r w:rsidRPr="00897C2A">
        <w:rPr>
          <w:szCs w:val="28"/>
        </w:rPr>
        <w:t xml:space="preserve"> чем на 25 %. </w:t>
      </w:r>
    </w:p>
    <w:p w:rsidR="009B6A9D" w:rsidRDefault="0045749C" w:rsidP="009B6A9D">
      <w:pPr>
        <w:pStyle w:val="a4"/>
        <w:spacing w:line="276" w:lineRule="auto"/>
        <w:ind w:firstLine="0"/>
      </w:pPr>
      <w:r>
        <w:rPr>
          <w:szCs w:val="28"/>
        </w:rPr>
        <w:t xml:space="preserve">         </w:t>
      </w:r>
      <w:r w:rsidR="00176ADA" w:rsidRPr="00176ADA">
        <w:rPr>
          <w:szCs w:val="28"/>
        </w:rPr>
        <w:t>Необходимо отметить тесную связь в планировании учебного материала по всем возрастным группам</w:t>
      </w:r>
      <w:r w:rsidR="00176ADA">
        <w:rPr>
          <w:szCs w:val="28"/>
        </w:rPr>
        <w:t>,</w:t>
      </w:r>
      <w:r w:rsidR="00176ADA" w:rsidRPr="00176ADA">
        <w:rPr>
          <w:szCs w:val="28"/>
        </w:rPr>
        <w:t xml:space="preserve"> т.е. материал последующий возрастной группы должен основываться на предыдущем материале и дополнять его, раскрывая дальнейшие задачи обучения и совершенствования.</w:t>
      </w:r>
      <w:r w:rsidR="009B6A9D" w:rsidRPr="009B6A9D">
        <w:t xml:space="preserve"> </w:t>
      </w:r>
    </w:p>
    <w:p w:rsidR="009B6A9D" w:rsidRDefault="009B6A9D" w:rsidP="009B6A9D">
      <w:pPr>
        <w:pStyle w:val="a4"/>
        <w:spacing w:line="276" w:lineRule="auto"/>
        <w:ind w:firstLine="0"/>
      </w:pPr>
      <w:r>
        <w:t xml:space="preserve">        Программный материал спортивной подготовки </w:t>
      </w:r>
      <w:r w:rsidR="000253D8">
        <w:t xml:space="preserve">для </w:t>
      </w:r>
      <w:r>
        <w:t>группы начальной подготовки 1-3 года обучения</w:t>
      </w:r>
      <w:r w:rsidR="000253D8">
        <w:t>.</w:t>
      </w:r>
    </w:p>
    <w:p w:rsidR="009B6A9D" w:rsidRDefault="009B6A9D" w:rsidP="009B6A9D">
      <w:pPr>
        <w:pStyle w:val="a4"/>
        <w:spacing w:line="276" w:lineRule="auto"/>
      </w:pPr>
      <w:r>
        <w:t>1. Теоретическая подготовка</w:t>
      </w:r>
    </w:p>
    <w:p w:rsidR="009B6A9D" w:rsidRDefault="006A30D0" w:rsidP="009B6A9D">
      <w:pPr>
        <w:pStyle w:val="a4"/>
        <w:spacing w:line="276" w:lineRule="auto"/>
      </w:pPr>
      <w:r>
        <w:t>-</w:t>
      </w:r>
      <w:r w:rsidR="009B6A9D">
        <w:t xml:space="preserve"> Физическая культура и спорт в России. Задачи физической культуры и спорта, их оздоровительное и воспитательное значение. Характеристика волейбола.</w:t>
      </w:r>
    </w:p>
    <w:p w:rsidR="009B6A9D" w:rsidRDefault="006A30D0" w:rsidP="009B6A9D">
      <w:pPr>
        <w:pStyle w:val="a4"/>
        <w:spacing w:line="276" w:lineRule="auto"/>
      </w:pPr>
      <w:r>
        <w:t>-</w:t>
      </w:r>
      <w:r w:rsidR="009B6A9D">
        <w:t xml:space="preserve"> Сведения о строении и функциях организма человека. Костная и мышечная система, связочный аппарат.</w:t>
      </w:r>
    </w:p>
    <w:p w:rsidR="009B6A9D" w:rsidRDefault="006A30D0" w:rsidP="009B6A9D">
      <w:pPr>
        <w:pStyle w:val="a4"/>
        <w:spacing w:line="276" w:lineRule="auto"/>
      </w:pPr>
      <w:r>
        <w:t>-</w:t>
      </w:r>
      <w:r w:rsidR="009B6A9D">
        <w:t xml:space="preserve"> Влияние физических упражнений на организм человека, на увеличение мышечной массы, работоспособность мышц и подвижность суставов, развитие сердечно</w:t>
      </w:r>
      <w:r w:rsidR="00B7701F">
        <w:t>-</w:t>
      </w:r>
      <w:r w:rsidR="009B6A9D">
        <w:t>сосудистой и дыхательной систем.</w:t>
      </w:r>
    </w:p>
    <w:p w:rsidR="009B6A9D" w:rsidRDefault="006A30D0" w:rsidP="009B6A9D">
      <w:pPr>
        <w:pStyle w:val="a4"/>
        <w:spacing w:line="276" w:lineRule="auto"/>
      </w:pPr>
      <w:r>
        <w:t>-</w:t>
      </w:r>
      <w:r w:rsidR="009B6A9D">
        <w:t xml:space="preserve"> Гигиена, врачебный контроль и самоконтроль. Понятие о травмах и их предупреждении. Первая помощь при ушибах, растяжении связок.</w:t>
      </w:r>
    </w:p>
    <w:p w:rsidR="009B6A9D" w:rsidRDefault="006A30D0" w:rsidP="009B6A9D">
      <w:pPr>
        <w:pStyle w:val="a4"/>
        <w:spacing w:line="276" w:lineRule="auto"/>
      </w:pPr>
      <w:r>
        <w:t>-</w:t>
      </w:r>
      <w:r w:rsidR="009B6A9D">
        <w:t xml:space="preserve"> Правила игры в волейбол. Состав команды. Расстановка и переход игроков. Костюм игроков. Начало игры и подача. Счет и результат игры. Права и обязанности игроков. Состав команды, замена игроков. Упрощенные правила игры. Судейская терминология.</w:t>
      </w:r>
    </w:p>
    <w:p w:rsidR="009B6A9D" w:rsidRDefault="009B6A9D" w:rsidP="009B6A9D">
      <w:pPr>
        <w:pStyle w:val="a4"/>
        <w:spacing w:line="276" w:lineRule="auto"/>
      </w:pPr>
      <w:r>
        <w:t>1.6. Места занятий и инвентарь. Площадка для игры в волейбол.</w:t>
      </w:r>
    </w:p>
    <w:p w:rsidR="009B6A9D" w:rsidRDefault="009B6A9D" w:rsidP="009B6A9D">
      <w:pPr>
        <w:pStyle w:val="a4"/>
        <w:spacing w:line="276" w:lineRule="auto"/>
      </w:pPr>
      <w:r>
        <w:t>2. Физическая подготовка</w:t>
      </w:r>
    </w:p>
    <w:p w:rsidR="009B6A9D" w:rsidRDefault="009B6A9D" w:rsidP="009B6A9D">
      <w:pPr>
        <w:pStyle w:val="a4"/>
        <w:spacing w:line="276" w:lineRule="auto"/>
      </w:pPr>
      <w:r>
        <w:t>2.1. Общая физическая подготовка (ОФП)</w:t>
      </w:r>
    </w:p>
    <w:p w:rsidR="009B6A9D" w:rsidRDefault="009B6A9D" w:rsidP="009B6A9D">
      <w:pPr>
        <w:pStyle w:val="a4"/>
        <w:spacing w:line="276" w:lineRule="auto"/>
      </w:pPr>
      <w:r>
        <w:t>В состав ОФП входят строевые упражнения, упражнения из гимнастики, легкой атлетики, акробатики, подвижные и спортивные игры. Гимнастические упражнения подразделяются на 3 группы (для мышц рук и плечевого пояса, для мышц туловища, для мышц ног и таза).</w:t>
      </w:r>
    </w:p>
    <w:p w:rsidR="009B6A9D" w:rsidRDefault="009B6A9D" w:rsidP="009B6A9D">
      <w:pPr>
        <w:pStyle w:val="a4"/>
        <w:spacing w:line="276" w:lineRule="auto"/>
      </w:pPr>
      <w:r>
        <w:t>Упражнения выполняются без предметов и с предметами (набивные мячи, гантели, скакалки, резиновые амортизаторы). Акробатические упражнения включают группировки, перекаты, стойку на лопатках, кувырки вперед, назад, соединения нескольких акробатических упражнений в несложные комбинации.</w:t>
      </w:r>
    </w:p>
    <w:p w:rsidR="009B6A9D" w:rsidRDefault="009B6A9D" w:rsidP="009B6A9D">
      <w:pPr>
        <w:pStyle w:val="a4"/>
        <w:spacing w:line="276" w:lineRule="auto"/>
      </w:pPr>
      <w:r>
        <w:t>Легкоатлетические упражнения. Сюда входят упражнения в беге, прыжках и метаниях. Бег: 20 м ,30 м, 60 м, повторный бег, бег в горку, бег с препятствиями. Прыжки в длину с места, тройной прыжок.</w:t>
      </w:r>
    </w:p>
    <w:p w:rsidR="009B6A9D" w:rsidRDefault="009B6A9D" w:rsidP="009B6A9D">
      <w:pPr>
        <w:pStyle w:val="a4"/>
        <w:spacing w:line="276" w:lineRule="auto"/>
      </w:pPr>
      <w:r>
        <w:t xml:space="preserve">Метания. Метания теннисного мяча на дальность, в стену на дальность отскока, броски набивного мяча. </w:t>
      </w:r>
    </w:p>
    <w:p w:rsidR="009B6A9D" w:rsidRDefault="009B6A9D" w:rsidP="009B6A9D">
      <w:pPr>
        <w:pStyle w:val="a4"/>
        <w:spacing w:line="276" w:lineRule="auto"/>
      </w:pPr>
      <w:r>
        <w:lastRenderedPageBreak/>
        <w:t xml:space="preserve">Многоборье. Спринтерский, прыжковый, метательный, смешанный (от 3 до 5 видов). </w:t>
      </w:r>
    </w:p>
    <w:p w:rsidR="009B6A9D" w:rsidRDefault="009B6A9D" w:rsidP="009B6A9D">
      <w:pPr>
        <w:pStyle w:val="a4"/>
        <w:spacing w:line="276" w:lineRule="auto"/>
      </w:pPr>
      <w:r>
        <w:t xml:space="preserve">Спортивные и подвижные игры. Баскетбол, ручной мяч, настольный теннис, бадминтон. Развитие взаимопонимания в играх, развитие навыков быстрых ответных действий и быстроты перемещений. </w:t>
      </w:r>
    </w:p>
    <w:p w:rsidR="009B6A9D" w:rsidRDefault="009B6A9D" w:rsidP="009B6A9D">
      <w:pPr>
        <w:pStyle w:val="a4"/>
        <w:spacing w:line="276" w:lineRule="auto"/>
      </w:pPr>
      <w:r>
        <w:t>2.2.  Специальная физическая подготовка (СФП)</w:t>
      </w:r>
    </w:p>
    <w:p w:rsidR="009B6A9D" w:rsidRDefault="009B6A9D" w:rsidP="009B6A9D">
      <w:pPr>
        <w:pStyle w:val="a4"/>
        <w:spacing w:line="276" w:lineRule="auto"/>
      </w:pPr>
      <w:r>
        <w:t>Упражнения для развития навыков быстроты перемещений и быстроты ответных действий.</w:t>
      </w:r>
    </w:p>
    <w:p w:rsidR="009B6A9D" w:rsidRDefault="009B6A9D" w:rsidP="009B6A9D">
      <w:pPr>
        <w:pStyle w:val="a4"/>
        <w:spacing w:line="276" w:lineRule="auto"/>
      </w:pPr>
      <w:r>
        <w:t>Упражнения для развития прыгучести.</w:t>
      </w:r>
    </w:p>
    <w:p w:rsidR="009B6A9D" w:rsidRDefault="009B6A9D" w:rsidP="009B6A9D">
      <w:pPr>
        <w:pStyle w:val="a4"/>
        <w:spacing w:line="276" w:lineRule="auto"/>
      </w:pPr>
      <w:r>
        <w:t>Упражнения для развития качеств, необходимых при выполнении подачи мяча.</w:t>
      </w:r>
    </w:p>
    <w:p w:rsidR="009B6A9D" w:rsidRDefault="009B6A9D" w:rsidP="009B6A9D">
      <w:pPr>
        <w:pStyle w:val="a4"/>
        <w:spacing w:line="276" w:lineRule="auto"/>
      </w:pPr>
      <w:r>
        <w:t xml:space="preserve">Упражнения для развития качеств, необходимых при выполнении нападающих ударов.   </w:t>
      </w:r>
    </w:p>
    <w:p w:rsidR="009B6A9D" w:rsidRDefault="009B6A9D" w:rsidP="009B6A9D">
      <w:pPr>
        <w:pStyle w:val="a4"/>
        <w:spacing w:line="276" w:lineRule="auto"/>
      </w:pPr>
      <w:r>
        <w:t>Упражнения для развития качеств, необходимых при блокировании.</w:t>
      </w:r>
    </w:p>
    <w:p w:rsidR="009B6A9D" w:rsidRDefault="009B6A9D" w:rsidP="009B6A9D">
      <w:pPr>
        <w:pStyle w:val="a4"/>
        <w:spacing w:line="276" w:lineRule="auto"/>
      </w:pPr>
      <w:r>
        <w:t>3. Техническая подготовка.</w:t>
      </w:r>
    </w:p>
    <w:p w:rsidR="009B6A9D" w:rsidRDefault="009B6A9D" w:rsidP="009B6A9D">
      <w:pPr>
        <w:pStyle w:val="a4"/>
        <w:spacing w:line="276" w:lineRule="auto"/>
      </w:pPr>
      <w:r>
        <w:t>3.1. Техника нападения</w:t>
      </w:r>
    </w:p>
    <w:p w:rsidR="009B6A9D" w:rsidRDefault="009B6A9D" w:rsidP="009B6A9D">
      <w:pPr>
        <w:pStyle w:val="a4"/>
        <w:spacing w:line="276" w:lineRule="auto"/>
      </w:pPr>
      <w:r>
        <w:t>Действия без мяча</w:t>
      </w:r>
    </w:p>
    <w:p w:rsidR="009B6A9D" w:rsidRDefault="009B6A9D" w:rsidP="009B6A9D">
      <w:pPr>
        <w:pStyle w:val="a4"/>
        <w:spacing w:line="276" w:lineRule="auto"/>
      </w:pPr>
      <w:r>
        <w:t>Стойки и перемещения</w:t>
      </w:r>
    </w:p>
    <w:p w:rsidR="009B6A9D" w:rsidRDefault="009B6A9D" w:rsidP="009B6A9D">
      <w:pPr>
        <w:pStyle w:val="a4"/>
        <w:spacing w:line="276" w:lineRule="auto"/>
      </w:pPr>
      <w:r>
        <w:t>- стартовая стойка (ИП) – основная, низкая. Ходьба, бег, перемещение приставными шагами, боком (правым, левым) спиной вперед; двойной шаг вперед, остановка шагом. Сочетание способов перемещений. Сочетание стоек и перемещений.</w:t>
      </w:r>
    </w:p>
    <w:p w:rsidR="009B6A9D" w:rsidRDefault="009B6A9D" w:rsidP="009B6A9D">
      <w:pPr>
        <w:pStyle w:val="a4"/>
        <w:spacing w:line="276" w:lineRule="auto"/>
      </w:pPr>
      <w:r>
        <w:t>Действия с мячом</w:t>
      </w:r>
    </w:p>
    <w:p w:rsidR="009B6A9D" w:rsidRDefault="009B6A9D" w:rsidP="009B6A9D">
      <w:pPr>
        <w:pStyle w:val="a4"/>
        <w:spacing w:line="276" w:lineRule="auto"/>
      </w:pPr>
      <w:r>
        <w:t>Передача мяча:</w:t>
      </w:r>
    </w:p>
    <w:p w:rsidR="009B6A9D" w:rsidRDefault="009B6A9D" w:rsidP="009B6A9D">
      <w:pPr>
        <w:pStyle w:val="a4"/>
        <w:spacing w:line="276" w:lineRule="auto"/>
      </w:pPr>
      <w:r>
        <w:t>- передача мяча сверху двумя руками, над собой – на месте и после перемещений; в парах; в треугольнике: зоны 6-3-4; 6-3-2; 5-3-4; 1-3-2, передачи в стену с изменением высоты и расстояния – на месте и после перемещения, на точность с собственного набрасывания;</w:t>
      </w:r>
    </w:p>
    <w:p w:rsidR="009B6A9D" w:rsidRDefault="009B6A9D" w:rsidP="009B6A9D">
      <w:pPr>
        <w:pStyle w:val="a4"/>
        <w:spacing w:line="276" w:lineRule="auto"/>
      </w:pPr>
      <w:r>
        <w:t>- отбивания мяча кулаком через сетку в непосредственной близости от нее, стоя на площадке и в прыжке, после перемещений.</w:t>
      </w:r>
    </w:p>
    <w:p w:rsidR="009B6A9D" w:rsidRDefault="009B6A9D" w:rsidP="009B6A9D">
      <w:pPr>
        <w:pStyle w:val="a4"/>
        <w:spacing w:line="276" w:lineRule="auto"/>
      </w:pPr>
      <w:r>
        <w:t>Подача мяча</w:t>
      </w:r>
    </w:p>
    <w:p w:rsidR="009B6A9D" w:rsidRDefault="009B6A9D" w:rsidP="009B6A9D">
      <w:pPr>
        <w:pStyle w:val="a4"/>
        <w:spacing w:line="276" w:lineRule="auto"/>
      </w:pPr>
      <w:r>
        <w:t>- подбрасывание мяча на нужную высоту и расстояние от туловища. Подача в стену – расстояние – 3-6 м, отметка на высоте 2 м; через сетку – расстояние 3-6 м, из-за лицевой линии в пределы правой, левой половины площадки.</w:t>
      </w:r>
    </w:p>
    <w:p w:rsidR="009B6A9D" w:rsidRDefault="009B6A9D" w:rsidP="009B6A9D">
      <w:pPr>
        <w:pStyle w:val="a4"/>
        <w:spacing w:line="276" w:lineRule="auto"/>
      </w:pPr>
      <w:r>
        <w:t xml:space="preserve">- нападающие удары. Ритм разбега в 1,2,3 шага, прямой нападающий удар сильнейшей рукой, удар кистью по мячу. Бросок теннисного мяча через сетку в прыжке. Удар через сетку по мячу, подброшенного партнером; удар с передач. </w:t>
      </w:r>
    </w:p>
    <w:p w:rsidR="009B6A9D" w:rsidRDefault="009B6A9D" w:rsidP="009B6A9D">
      <w:pPr>
        <w:pStyle w:val="a4"/>
        <w:spacing w:line="276" w:lineRule="auto"/>
      </w:pPr>
      <w:r>
        <w:t>3.2. Техника защиты</w:t>
      </w:r>
    </w:p>
    <w:p w:rsidR="009B6A9D" w:rsidRDefault="009B6A9D" w:rsidP="009B6A9D">
      <w:pPr>
        <w:pStyle w:val="a4"/>
        <w:spacing w:line="276" w:lineRule="auto"/>
      </w:pPr>
      <w:r>
        <w:t>Действия без мяча.</w:t>
      </w:r>
    </w:p>
    <w:p w:rsidR="009B6A9D" w:rsidRDefault="009B6A9D" w:rsidP="009B6A9D">
      <w:pPr>
        <w:pStyle w:val="a4"/>
        <w:spacing w:line="276" w:lineRule="auto"/>
      </w:pPr>
      <w:r>
        <w:t>Стойки и перемещения:</w:t>
      </w:r>
    </w:p>
    <w:p w:rsidR="009B6A9D" w:rsidRDefault="009B6A9D" w:rsidP="009B6A9D">
      <w:pPr>
        <w:pStyle w:val="a4"/>
        <w:spacing w:line="276" w:lineRule="auto"/>
      </w:pPr>
      <w:r>
        <w:t xml:space="preserve">- то же, что и в нападении, внимание низким стойкам; </w:t>
      </w:r>
    </w:p>
    <w:p w:rsidR="009B6A9D" w:rsidRDefault="009B6A9D" w:rsidP="009B6A9D">
      <w:pPr>
        <w:pStyle w:val="a4"/>
        <w:spacing w:line="276" w:lineRule="auto"/>
      </w:pPr>
      <w:r>
        <w:lastRenderedPageBreak/>
        <w:t xml:space="preserve">- сочетание способов перемещений с остановками; </w:t>
      </w:r>
    </w:p>
    <w:p w:rsidR="009B6A9D" w:rsidRDefault="009B6A9D" w:rsidP="009B6A9D">
      <w:pPr>
        <w:pStyle w:val="a4"/>
        <w:spacing w:line="276" w:lineRule="auto"/>
      </w:pPr>
      <w:r>
        <w:t xml:space="preserve">- скоростные перемещения на площадке и вдоль сетки; </w:t>
      </w:r>
    </w:p>
    <w:p w:rsidR="009B6A9D" w:rsidRDefault="009B6A9D" w:rsidP="009B6A9D">
      <w:pPr>
        <w:pStyle w:val="a4"/>
        <w:spacing w:line="276" w:lineRule="auto"/>
      </w:pPr>
      <w:r>
        <w:t xml:space="preserve">- сочетание перемещений с перекатами на бедро и спину. </w:t>
      </w:r>
    </w:p>
    <w:p w:rsidR="009B6A9D" w:rsidRDefault="009B6A9D" w:rsidP="009B6A9D">
      <w:pPr>
        <w:pStyle w:val="a4"/>
        <w:spacing w:line="276" w:lineRule="auto"/>
      </w:pPr>
      <w:r>
        <w:t>Действия с мячом</w:t>
      </w:r>
    </w:p>
    <w:p w:rsidR="009B6A9D" w:rsidRDefault="009B6A9D" w:rsidP="009B6A9D">
      <w:pPr>
        <w:pStyle w:val="a4"/>
        <w:spacing w:line="276" w:lineRule="auto"/>
      </w:pPr>
      <w:r>
        <w:t>Прием мяча:</w:t>
      </w:r>
    </w:p>
    <w:p w:rsidR="009B6A9D" w:rsidRDefault="009B6A9D" w:rsidP="009B6A9D">
      <w:pPr>
        <w:pStyle w:val="a4"/>
        <w:spacing w:line="276" w:lineRule="auto"/>
      </w:pPr>
      <w:r>
        <w:t xml:space="preserve">- прием мяча сверху двумя руками; </w:t>
      </w:r>
    </w:p>
    <w:p w:rsidR="009B6A9D" w:rsidRDefault="009B6A9D" w:rsidP="009B6A9D">
      <w:pPr>
        <w:pStyle w:val="a4"/>
        <w:spacing w:line="276" w:lineRule="auto"/>
      </w:pPr>
      <w:r>
        <w:t xml:space="preserve">- прием мяча, отскочившего от стены после броска; </w:t>
      </w:r>
    </w:p>
    <w:p w:rsidR="009B6A9D" w:rsidRDefault="009B6A9D" w:rsidP="009B6A9D">
      <w:pPr>
        <w:pStyle w:val="a4"/>
        <w:spacing w:line="276" w:lineRule="auto"/>
      </w:pPr>
      <w:r>
        <w:t>- прием мяча, направленного броском через сетку;</w:t>
      </w:r>
    </w:p>
    <w:p w:rsidR="009B6A9D" w:rsidRDefault="009B6A9D" w:rsidP="009B6A9D">
      <w:pPr>
        <w:pStyle w:val="a4"/>
        <w:spacing w:line="276" w:lineRule="auto"/>
      </w:pPr>
      <w:r>
        <w:t>- прием мяча снизу двумя руками с набрасывания мяча партнером, с отскоком от стены (1-2 м), сначала на месте, затем после перемещения;</w:t>
      </w:r>
    </w:p>
    <w:p w:rsidR="009B6A9D" w:rsidRDefault="009B6A9D" w:rsidP="009B6A9D">
      <w:pPr>
        <w:pStyle w:val="a4"/>
        <w:spacing w:line="276" w:lineRule="auto"/>
      </w:pPr>
      <w:r>
        <w:t>- жонглирование, стоя на месте и в движении;</w:t>
      </w:r>
    </w:p>
    <w:p w:rsidR="009B6A9D" w:rsidRDefault="009B6A9D" w:rsidP="009B6A9D">
      <w:pPr>
        <w:pStyle w:val="a4"/>
        <w:spacing w:line="276" w:lineRule="auto"/>
      </w:pPr>
      <w:r>
        <w:t>- прием подачи и первая передача в зону нападения;</w:t>
      </w:r>
    </w:p>
    <w:p w:rsidR="009B6A9D" w:rsidRDefault="009B6A9D" w:rsidP="009B6A9D">
      <w:pPr>
        <w:pStyle w:val="a4"/>
        <w:spacing w:line="276" w:lineRule="auto"/>
      </w:pPr>
      <w:r>
        <w:t>- прием мяча сверху и снизу двумя руками с выпадом в сторону и последующим перекатом на бедро и спину;</w:t>
      </w:r>
    </w:p>
    <w:p w:rsidR="009B6A9D" w:rsidRDefault="009B6A9D" w:rsidP="009B6A9D">
      <w:pPr>
        <w:pStyle w:val="a4"/>
        <w:spacing w:line="276" w:lineRule="auto"/>
      </w:pPr>
      <w:r>
        <w:t>Блокирование</w:t>
      </w:r>
    </w:p>
    <w:p w:rsidR="009B6A9D" w:rsidRDefault="009B6A9D" w:rsidP="009B6A9D">
      <w:pPr>
        <w:pStyle w:val="a4"/>
        <w:spacing w:line="276" w:lineRule="auto"/>
      </w:pPr>
      <w:r>
        <w:t xml:space="preserve">- создать представление о правильной технике блокирования, наблюдение за нападающим, правильным выбором места и своевременным выносом рук;  </w:t>
      </w:r>
    </w:p>
    <w:p w:rsidR="009B6A9D" w:rsidRDefault="009B6A9D" w:rsidP="009B6A9D">
      <w:pPr>
        <w:pStyle w:val="a4"/>
        <w:spacing w:line="276" w:lineRule="auto"/>
      </w:pPr>
      <w:r>
        <w:t xml:space="preserve">- одиночное блокирование прямого удара по ходу (из зон 4,3,2). Блокирование на месте с использованием «ласт» и гимнастической скамейки. </w:t>
      </w:r>
    </w:p>
    <w:p w:rsidR="009B6A9D" w:rsidRDefault="009B6A9D" w:rsidP="009B6A9D">
      <w:pPr>
        <w:pStyle w:val="a4"/>
        <w:spacing w:line="276" w:lineRule="auto"/>
      </w:pPr>
      <w:r>
        <w:t>- блокирование, стоя на гимнастической скамейке, удара выполняемого партнером по подброшенному мячу.</w:t>
      </w:r>
    </w:p>
    <w:p w:rsidR="009B6A9D" w:rsidRDefault="009B6A9D" w:rsidP="009B6A9D">
      <w:pPr>
        <w:pStyle w:val="a4"/>
        <w:spacing w:line="276" w:lineRule="auto"/>
      </w:pPr>
      <w:r>
        <w:t>4. Тактическая подготовка</w:t>
      </w:r>
    </w:p>
    <w:p w:rsidR="009B6A9D" w:rsidRDefault="009B6A9D" w:rsidP="009B6A9D">
      <w:pPr>
        <w:pStyle w:val="a4"/>
        <w:spacing w:line="276" w:lineRule="auto"/>
      </w:pPr>
      <w:r>
        <w:t>Тактика нападения</w:t>
      </w:r>
    </w:p>
    <w:p w:rsidR="009B6A9D" w:rsidRDefault="009B6A9D" w:rsidP="009B6A9D">
      <w:pPr>
        <w:pStyle w:val="a4"/>
        <w:spacing w:line="276" w:lineRule="auto"/>
      </w:pPr>
      <w:r>
        <w:t>Индивидуальные действия</w:t>
      </w:r>
    </w:p>
    <w:p w:rsidR="009B6A9D" w:rsidRDefault="009B6A9D" w:rsidP="009B6A9D">
      <w:pPr>
        <w:pStyle w:val="a4"/>
        <w:spacing w:line="276" w:lineRule="auto"/>
      </w:pPr>
      <w:r>
        <w:t xml:space="preserve">Действия без мяча </w:t>
      </w:r>
    </w:p>
    <w:p w:rsidR="009B6A9D" w:rsidRDefault="009B6A9D" w:rsidP="009B6A9D">
      <w:pPr>
        <w:pStyle w:val="a4"/>
        <w:spacing w:line="276" w:lineRule="auto"/>
      </w:pPr>
      <w:r>
        <w:t>Выбор места:</w:t>
      </w:r>
    </w:p>
    <w:p w:rsidR="009B6A9D" w:rsidRDefault="009B6A9D" w:rsidP="009B6A9D">
      <w:pPr>
        <w:pStyle w:val="a4"/>
        <w:spacing w:line="276" w:lineRule="auto"/>
      </w:pPr>
      <w:r>
        <w:t>- выбор места для выполнения второй передачи в зоне 3 (стоя лицом и спиной по направлению передачи);</w:t>
      </w:r>
    </w:p>
    <w:p w:rsidR="009B6A9D" w:rsidRDefault="009B6A9D" w:rsidP="009B6A9D">
      <w:pPr>
        <w:pStyle w:val="a4"/>
        <w:spacing w:line="276" w:lineRule="auto"/>
      </w:pPr>
      <w:r>
        <w:t>- для выполнения подачи;</w:t>
      </w:r>
    </w:p>
    <w:p w:rsidR="009B6A9D" w:rsidRDefault="009B6A9D" w:rsidP="009B6A9D">
      <w:pPr>
        <w:pStyle w:val="a4"/>
        <w:spacing w:line="276" w:lineRule="auto"/>
      </w:pPr>
      <w:r>
        <w:t>- для выполнения нападающего удара (из зон 4,2).</w:t>
      </w:r>
    </w:p>
    <w:p w:rsidR="009B6A9D" w:rsidRDefault="009B6A9D" w:rsidP="009B6A9D">
      <w:pPr>
        <w:pStyle w:val="a4"/>
        <w:spacing w:line="276" w:lineRule="auto"/>
      </w:pPr>
      <w:r>
        <w:t>Действия с мячом</w:t>
      </w:r>
    </w:p>
    <w:p w:rsidR="009B6A9D" w:rsidRDefault="009B6A9D" w:rsidP="009B6A9D">
      <w:pPr>
        <w:pStyle w:val="a4"/>
        <w:spacing w:line="276" w:lineRule="auto"/>
      </w:pPr>
      <w:r>
        <w:t>- выбор способа отбивания мяча через сетку: передачей сверху двумя руками, кулаком (стоя на площадке и в прыжке), снизу стоя боком и спиной к сетке;</w:t>
      </w:r>
    </w:p>
    <w:p w:rsidR="009B6A9D" w:rsidRDefault="009B6A9D" w:rsidP="009B6A9D">
      <w:pPr>
        <w:pStyle w:val="a4"/>
        <w:spacing w:line="276" w:lineRule="auto"/>
      </w:pPr>
      <w:r>
        <w:t>- вторая передача (из зоны 3) игроку, к которому передающий обращен лицом, спиной;</w:t>
      </w:r>
    </w:p>
    <w:p w:rsidR="009B6A9D" w:rsidRDefault="009B6A9D" w:rsidP="009B6A9D">
      <w:pPr>
        <w:pStyle w:val="a4"/>
        <w:spacing w:line="276" w:lineRule="auto"/>
      </w:pPr>
      <w:r>
        <w:t xml:space="preserve">- чередование способов подач; </w:t>
      </w:r>
    </w:p>
    <w:p w:rsidR="009B6A9D" w:rsidRDefault="009B6A9D" w:rsidP="009B6A9D">
      <w:pPr>
        <w:pStyle w:val="a4"/>
        <w:spacing w:line="276" w:lineRule="auto"/>
      </w:pPr>
      <w:r>
        <w:t>- подача на игрока слабо владеющего навыками приема мяча.</w:t>
      </w:r>
    </w:p>
    <w:p w:rsidR="009B6A9D" w:rsidRDefault="009B6A9D" w:rsidP="009B6A9D">
      <w:pPr>
        <w:pStyle w:val="a4"/>
        <w:spacing w:line="276" w:lineRule="auto"/>
      </w:pPr>
      <w:r>
        <w:t>Групповые действия</w:t>
      </w:r>
    </w:p>
    <w:p w:rsidR="009B6A9D" w:rsidRDefault="009B6A9D" w:rsidP="009B6A9D">
      <w:pPr>
        <w:pStyle w:val="a4"/>
        <w:spacing w:line="276" w:lineRule="auto"/>
      </w:pPr>
      <w:r>
        <w:t>Взаимодействие игроков передней линии</w:t>
      </w:r>
    </w:p>
    <w:p w:rsidR="009B6A9D" w:rsidRDefault="009B6A9D" w:rsidP="009B6A9D">
      <w:pPr>
        <w:pStyle w:val="a4"/>
        <w:spacing w:line="276" w:lineRule="auto"/>
      </w:pPr>
      <w:r>
        <w:t>- игрока зоны 4 с игроком зоны 3, игрока зоны 2 с игроком зоны 3 (при первой и второй передачи)</w:t>
      </w:r>
    </w:p>
    <w:p w:rsidR="009B6A9D" w:rsidRDefault="009B6A9D" w:rsidP="009B6A9D">
      <w:pPr>
        <w:pStyle w:val="a4"/>
        <w:spacing w:line="276" w:lineRule="auto"/>
      </w:pPr>
      <w:r>
        <w:lastRenderedPageBreak/>
        <w:t>Взаимодействие игроков передней и задней линии (при первой передаче)</w:t>
      </w:r>
    </w:p>
    <w:p w:rsidR="009B6A9D" w:rsidRDefault="009B6A9D" w:rsidP="009B6A9D">
      <w:pPr>
        <w:pStyle w:val="a4"/>
        <w:spacing w:line="276" w:lineRule="auto"/>
      </w:pPr>
      <w:r>
        <w:t>- игроков зон 6,5,1 с игроком зоны 3(в условиях чередования подач в зоны)</w:t>
      </w:r>
    </w:p>
    <w:p w:rsidR="009B6A9D" w:rsidRDefault="009B6A9D" w:rsidP="009B6A9D">
      <w:pPr>
        <w:pStyle w:val="a4"/>
        <w:spacing w:line="276" w:lineRule="auto"/>
      </w:pPr>
      <w:r>
        <w:t>- игроков зон 6,5,1 с игроком зоны 2 (при приёме от передач и несложных подач)</w:t>
      </w:r>
    </w:p>
    <w:p w:rsidR="009B6A9D" w:rsidRDefault="009B6A9D" w:rsidP="009B6A9D">
      <w:pPr>
        <w:pStyle w:val="a4"/>
        <w:spacing w:line="276" w:lineRule="auto"/>
      </w:pPr>
      <w:r>
        <w:t>Командные действия</w:t>
      </w:r>
    </w:p>
    <w:p w:rsidR="009B6A9D" w:rsidRDefault="009B6A9D" w:rsidP="009B6A9D">
      <w:pPr>
        <w:pStyle w:val="a4"/>
        <w:spacing w:line="276" w:lineRule="auto"/>
      </w:pPr>
      <w:r>
        <w:t>Система игры со второй передачи игроком передней линии:</w:t>
      </w:r>
    </w:p>
    <w:p w:rsidR="009B6A9D" w:rsidRDefault="009B6A9D" w:rsidP="009B6A9D">
      <w:pPr>
        <w:pStyle w:val="a4"/>
        <w:spacing w:line="276" w:lineRule="auto"/>
      </w:pPr>
      <w:r>
        <w:t>- приём подачи, передача в зону 3, затем игроку, к которому передающий стоит лицом в зоны 2,4 (чередование);</w:t>
      </w:r>
    </w:p>
    <w:p w:rsidR="009B6A9D" w:rsidRDefault="009B6A9D" w:rsidP="009B6A9D">
      <w:pPr>
        <w:pStyle w:val="a4"/>
        <w:spacing w:line="276" w:lineRule="auto"/>
      </w:pPr>
      <w:r>
        <w:t>- вторая передача из зоны 3 игроку, к которому передающий стоит спиной;</w:t>
      </w:r>
    </w:p>
    <w:p w:rsidR="009B6A9D" w:rsidRDefault="009B6A9D" w:rsidP="009B6A9D">
      <w:pPr>
        <w:pStyle w:val="a4"/>
        <w:spacing w:line="276" w:lineRule="auto"/>
      </w:pPr>
      <w:r>
        <w:t>- прием подачи и передача игроку зоны 2, вторая передача в зону 3.</w:t>
      </w:r>
    </w:p>
    <w:p w:rsidR="009B6A9D" w:rsidRDefault="009B6A9D" w:rsidP="009B6A9D">
      <w:pPr>
        <w:pStyle w:val="a4"/>
        <w:spacing w:line="276" w:lineRule="auto"/>
      </w:pPr>
      <w:r>
        <w:t>Тактика защиты</w:t>
      </w:r>
    </w:p>
    <w:p w:rsidR="009B6A9D" w:rsidRDefault="009B6A9D" w:rsidP="009B6A9D">
      <w:pPr>
        <w:pStyle w:val="a4"/>
        <w:spacing w:line="276" w:lineRule="auto"/>
      </w:pPr>
      <w:r>
        <w:t>Индивидуальные действия.</w:t>
      </w:r>
    </w:p>
    <w:p w:rsidR="009B6A9D" w:rsidRDefault="009B6A9D" w:rsidP="009B6A9D">
      <w:pPr>
        <w:pStyle w:val="a4"/>
        <w:spacing w:line="276" w:lineRule="auto"/>
      </w:pPr>
      <w:r>
        <w:t>Выбор места.</w:t>
      </w:r>
    </w:p>
    <w:p w:rsidR="009B6A9D" w:rsidRDefault="009B6A9D" w:rsidP="009B6A9D">
      <w:pPr>
        <w:pStyle w:val="a4"/>
        <w:spacing w:line="276" w:lineRule="auto"/>
      </w:pPr>
      <w:r>
        <w:t>- при приеме мяча после подачи;</w:t>
      </w:r>
    </w:p>
    <w:p w:rsidR="009B6A9D" w:rsidRDefault="009B6A9D" w:rsidP="009B6A9D">
      <w:pPr>
        <w:pStyle w:val="a4"/>
        <w:spacing w:line="276" w:lineRule="auto"/>
      </w:pPr>
      <w:r>
        <w:t>- при страховке партнера, принимающего мяч от верхней подачи, обманной передачи;</w:t>
      </w:r>
    </w:p>
    <w:p w:rsidR="009B6A9D" w:rsidRDefault="009B6A9D" w:rsidP="009B6A9D">
      <w:pPr>
        <w:pStyle w:val="a4"/>
        <w:spacing w:line="276" w:lineRule="auto"/>
      </w:pPr>
      <w:r>
        <w:t>- определение места и времени для отталкивания при блокировании, своевременность выноса рук над сеткой.</w:t>
      </w:r>
    </w:p>
    <w:p w:rsidR="009B6A9D" w:rsidRDefault="009B6A9D" w:rsidP="009B6A9D">
      <w:pPr>
        <w:pStyle w:val="a4"/>
        <w:spacing w:line="276" w:lineRule="auto"/>
      </w:pPr>
      <w:r>
        <w:t>Действия с мячом</w:t>
      </w:r>
    </w:p>
    <w:p w:rsidR="009B6A9D" w:rsidRDefault="009B6A9D" w:rsidP="009B6A9D">
      <w:pPr>
        <w:pStyle w:val="a4"/>
        <w:spacing w:line="276" w:lineRule="auto"/>
      </w:pPr>
      <w:r>
        <w:t>- выбор способа приема от подачи (сверху и снизу);</w:t>
      </w:r>
    </w:p>
    <w:p w:rsidR="009B6A9D" w:rsidRDefault="009B6A9D" w:rsidP="009B6A9D">
      <w:pPr>
        <w:pStyle w:val="a4"/>
        <w:spacing w:line="276" w:lineRule="auto"/>
      </w:pPr>
      <w:r>
        <w:t xml:space="preserve">- выбор способа приема мяча, посланного через сетку противником. </w:t>
      </w:r>
    </w:p>
    <w:p w:rsidR="009B6A9D" w:rsidRDefault="009B6A9D" w:rsidP="009B6A9D">
      <w:pPr>
        <w:pStyle w:val="a4"/>
        <w:spacing w:line="276" w:lineRule="auto"/>
      </w:pPr>
      <w:r>
        <w:t>Групповые действия.</w:t>
      </w:r>
    </w:p>
    <w:p w:rsidR="009B6A9D" w:rsidRDefault="009B6A9D" w:rsidP="009B6A9D">
      <w:pPr>
        <w:pStyle w:val="a4"/>
        <w:spacing w:line="276" w:lineRule="auto"/>
      </w:pPr>
      <w:r>
        <w:t>Взаимодействие игроков внутри линии при приёме подач и передач.</w:t>
      </w:r>
    </w:p>
    <w:p w:rsidR="009B6A9D" w:rsidRDefault="009B6A9D" w:rsidP="009B6A9D">
      <w:pPr>
        <w:pStyle w:val="a4"/>
        <w:spacing w:line="276" w:lineRule="auto"/>
      </w:pPr>
      <w:r>
        <w:t>- игроков зон 1 и 5 с игроком зоны 6;</w:t>
      </w:r>
    </w:p>
    <w:p w:rsidR="009B6A9D" w:rsidRDefault="009B6A9D" w:rsidP="009B6A9D">
      <w:pPr>
        <w:pStyle w:val="a4"/>
        <w:spacing w:line="276" w:lineRule="auto"/>
      </w:pPr>
      <w:r>
        <w:t>- игрока зоны 6 с игроками зон 5 и 1;</w:t>
      </w:r>
    </w:p>
    <w:p w:rsidR="009B6A9D" w:rsidRDefault="009B6A9D" w:rsidP="009B6A9D">
      <w:pPr>
        <w:pStyle w:val="a4"/>
        <w:spacing w:line="276" w:lineRule="auto"/>
      </w:pPr>
      <w:r>
        <w:t>- игрока зоны 3 с игроками зон 4 и 2;</w:t>
      </w:r>
    </w:p>
    <w:p w:rsidR="009B6A9D" w:rsidRDefault="009B6A9D" w:rsidP="009B6A9D">
      <w:pPr>
        <w:pStyle w:val="a4"/>
        <w:spacing w:line="276" w:lineRule="auto"/>
      </w:pPr>
      <w:r>
        <w:t>- игроков зон 5,1,6  с игроками зон 4 и 2 при приёме подач и обманных передач;</w:t>
      </w:r>
    </w:p>
    <w:p w:rsidR="009B6A9D" w:rsidRDefault="009B6A9D" w:rsidP="009B6A9D">
      <w:pPr>
        <w:pStyle w:val="a4"/>
        <w:spacing w:line="276" w:lineRule="auto"/>
      </w:pPr>
      <w:r>
        <w:t>- игроков зон 4 и 2 с игроком зоны 6.</w:t>
      </w:r>
    </w:p>
    <w:p w:rsidR="009B6A9D" w:rsidRDefault="009B6A9D" w:rsidP="009B6A9D">
      <w:pPr>
        <w:pStyle w:val="a4"/>
        <w:spacing w:line="276" w:lineRule="auto"/>
      </w:pPr>
      <w:r>
        <w:t>Командные действия.</w:t>
      </w:r>
    </w:p>
    <w:p w:rsidR="009B6A9D" w:rsidRDefault="009B6A9D" w:rsidP="009B6A9D">
      <w:pPr>
        <w:pStyle w:val="a4"/>
        <w:spacing w:line="276" w:lineRule="auto"/>
      </w:pPr>
      <w:r>
        <w:t>Прием подачи.</w:t>
      </w:r>
    </w:p>
    <w:p w:rsidR="009B6A9D" w:rsidRDefault="009B6A9D" w:rsidP="009B6A9D">
      <w:pPr>
        <w:pStyle w:val="a4"/>
        <w:spacing w:line="276" w:lineRule="auto"/>
      </w:pPr>
      <w:r>
        <w:t>- расположение игроков при приёме подач, когда вторую передачу выполняет игрок зоны 3;</w:t>
      </w:r>
    </w:p>
    <w:p w:rsidR="009B6A9D" w:rsidRDefault="009B6A9D" w:rsidP="009B6A9D">
      <w:pPr>
        <w:pStyle w:val="a4"/>
        <w:spacing w:line="276" w:lineRule="auto"/>
      </w:pPr>
      <w:r>
        <w:t>- расположение игроков при приёме мяча от соперника «углом вперёд».</w:t>
      </w:r>
    </w:p>
    <w:p w:rsidR="009B6A9D" w:rsidRDefault="009B6A9D" w:rsidP="009B6A9D">
      <w:pPr>
        <w:pStyle w:val="a4"/>
        <w:spacing w:line="276" w:lineRule="auto"/>
      </w:pPr>
      <w:r>
        <w:t>5. Интегральная подготовка.</w:t>
      </w:r>
    </w:p>
    <w:p w:rsidR="009B6A9D" w:rsidRDefault="006A30D0" w:rsidP="009B6A9D">
      <w:pPr>
        <w:pStyle w:val="a4"/>
        <w:spacing w:line="276" w:lineRule="auto"/>
      </w:pPr>
      <w:r>
        <w:t>-</w:t>
      </w:r>
      <w:r w:rsidR="009B6A9D">
        <w:t xml:space="preserve"> Чередование различных упражнений на быстроту (между собой).</w:t>
      </w:r>
    </w:p>
    <w:p w:rsidR="009B6A9D" w:rsidRDefault="006A30D0" w:rsidP="009B6A9D">
      <w:pPr>
        <w:pStyle w:val="a4"/>
        <w:spacing w:line="276" w:lineRule="auto"/>
      </w:pPr>
      <w:r>
        <w:t>-</w:t>
      </w:r>
      <w:r w:rsidR="009B6A9D">
        <w:t xml:space="preserve"> Чередование упражнений для развития скоростно-силовых качеств с различными способами перемещений, приёма и передачи, подачи, нападающего удара и блокирования (имитации подводящими упражнениями)</w:t>
      </w:r>
    </w:p>
    <w:p w:rsidR="009B6A9D" w:rsidRDefault="006A30D0" w:rsidP="009B6A9D">
      <w:pPr>
        <w:pStyle w:val="a4"/>
        <w:spacing w:line="276" w:lineRule="auto"/>
      </w:pPr>
      <w:r>
        <w:t>-</w:t>
      </w:r>
      <w:r w:rsidR="009B6A9D">
        <w:t xml:space="preserve"> Чередование изученных технических приёмов и их способов в различных сочетаниях; </w:t>
      </w:r>
    </w:p>
    <w:p w:rsidR="009B6A9D" w:rsidRDefault="006A30D0" w:rsidP="009B6A9D">
      <w:pPr>
        <w:pStyle w:val="a4"/>
        <w:spacing w:line="276" w:lineRule="auto"/>
      </w:pPr>
      <w:r>
        <w:lastRenderedPageBreak/>
        <w:t>-</w:t>
      </w:r>
      <w:r w:rsidR="009B6A9D">
        <w:t xml:space="preserve"> Многократное выполнение технических приёмов подряд, то же тактических  действий;</w:t>
      </w:r>
    </w:p>
    <w:p w:rsidR="009B6A9D" w:rsidRDefault="006A30D0" w:rsidP="009B6A9D">
      <w:pPr>
        <w:pStyle w:val="a4"/>
        <w:spacing w:line="276" w:lineRule="auto"/>
      </w:pPr>
      <w:r>
        <w:t>-</w:t>
      </w:r>
      <w:r w:rsidR="009B6A9D">
        <w:t xml:space="preserve"> Подготовительные игры к волейболу, игра в волейбол без подачи;</w:t>
      </w:r>
    </w:p>
    <w:p w:rsidR="009B6A9D" w:rsidRDefault="006A30D0" w:rsidP="009B6A9D">
      <w:pPr>
        <w:pStyle w:val="a4"/>
        <w:spacing w:line="276" w:lineRule="auto"/>
      </w:pPr>
      <w:r>
        <w:t>-</w:t>
      </w:r>
      <w:r w:rsidR="009B6A9D">
        <w:t xml:space="preserve"> Учебные игры. Задания в игре по технике и тактике на основе изученного материала.</w:t>
      </w:r>
    </w:p>
    <w:p w:rsidR="009B6A9D" w:rsidRDefault="009B6A9D" w:rsidP="009B6A9D">
      <w:pPr>
        <w:pStyle w:val="a4"/>
        <w:spacing w:line="276" w:lineRule="auto"/>
      </w:pPr>
      <w:r>
        <w:t>6. Морально-волевая подготовка.</w:t>
      </w:r>
    </w:p>
    <w:p w:rsidR="009B6A9D" w:rsidRDefault="006A30D0" w:rsidP="009B6A9D">
      <w:pPr>
        <w:pStyle w:val="a4"/>
        <w:spacing w:line="276" w:lineRule="auto"/>
      </w:pPr>
      <w:r>
        <w:t>-</w:t>
      </w:r>
      <w:r w:rsidR="009B6A9D">
        <w:t>. Воспитание высоких моральных качеств (чувство коллективизма, разносторонних интересов, развитие характера, других черт личности)</w:t>
      </w:r>
    </w:p>
    <w:p w:rsidR="009B6A9D" w:rsidRDefault="006A30D0" w:rsidP="009B6A9D">
      <w:pPr>
        <w:pStyle w:val="a4"/>
        <w:spacing w:line="276" w:lineRule="auto"/>
      </w:pPr>
      <w:r>
        <w:t>-</w:t>
      </w:r>
      <w:r w:rsidR="009B6A9D">
        <w:t xml:space="preserve"> Воспитание волевых качеств (целеустремлённости и настойчивости, выдержки и самообладания, решительности и смелости, инициативности и дисциплинированности</w:t>
      </w:r>
      <w:r w:rsidR="00B7701F">
        <w:t>)</w:t>
      </w:r>
      <w:r w:rsidR="009B6A9D">
        <w:t>.</w:t>
      </w:r>
    </w:p>
    <w:p w:rsidR="009B6A9D" w:rsidRDefault="006A30D0" w:rsidP="009B6A9D">
      <w:pPr>
        <w:pStyle w:val="a4"/>
        <w:spacing w:line="276" w:lineRule="auto"/>
      </w:pPr>
      <w:r>
        <w:t>-</w:t>
      </w:r>
      <w:r w:rsidR="009B6A9D">
        <w:t xml:space="preserve"> Настрой на игру и методика руководства командой в игре.</w:t>
      </w:r>
    </w:p>
    <w:p w:rsidR="000253D8" w:rsidRDefault="000253D8" w:rsidP="000253D8">
      <w:pPr>
        <w:pStyle w:val="a4"/>
        <w:rPr>
          <w:szCs w:val="28"/>
        </w:rPr>
      </w:pPr>
    </w:p>
    <w:p w:rsidR="000253D8" w:rsidRPr="007C58A7" w:rsidRDefault="000253D8" w:rsidP="007C58A7">
      <w:pPr>
        <w:pStyle w:val="a4"/>
        <w:spacing w:line="276" w:lineRule="auto"/>
        <w:jc w:val="center"/>
        <w:rPr>
          <w:sz w:val="32"/>
          <w:szCs w:val="32"/>
        </w:rPr>
      </w:pPr>
      <w:r w:rsidRPr="007C58A7">
        <w:rPr>
          <w:sz w:val="32"/>
          <w:szCs w:val="32"/>
        </w:rPr>
        <w:t xml:space="preserve">Программный </w:t>
      </w:r>
      <w:r w:rsidR="007C58A7">
        <w:rPr>
          <w:sz w:val="32"/>
          <w:szCs w:val="32"/>
        </w:rPr>
        <w:t xml:space="preserve">материал спортивной подготовки </w:t>
      </w:r>
      <w:r w:rsidRPr="007C58A7">
        <w:rPr>
          <w:sz w:val="32"/>
          <w:szCs w:val="32"/>
        </w:rPr>
        <w:t>для учебно-тренировочных групп 1-2 года обучения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1.</w:t>
      </w:r>
      <w:r w:rsidRPr="000253D8">
        <w:rPr>
          <w:szCs w:val="28"/>
        </w:rPr>
        <w:tab/>
        <w:t>Теоретическая подготовка</w:t>
      </w:r>
    </w:p>
    <w:p w:rsidR="000253D8" w:rsidRPr="000253D8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253D8" w:rsidRPr="000253D8">
        <w:rPr>
          <w:szCs w:val="28"/>
        </w:rPr>
        <w:t xml:space="preserve"> Физическая культура и спорт в России. </w:t>
      </w:r>
    </w:p>
    <w:p w:rsidR="000253D8" w:rsidRPr="000253D8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253D8" w:rsidRPr="000253D8">
        <w:rPr>
          <w:szCs w:val="28"/>
        </w:rPr>
        <w:t xml:space="preserve"> Состояние и развитие волейбола.</w:t>
      </w:r>
    </w:p>
    <w:p w:rsidR="000253D8" w:rsidRPr="000253D8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253D8" w:rsidRPr="000253D8">
        <w:rPr>
          <w:szCs w:val="28"/>
        </w:rPr>
        <w:t xml:space="preserve"> Нагрузка и отдых. </w:t>
      </w:r>
    </w:p>
    <w:p w:rsidR="000253D8" w:rsidRPr="000253D8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253D8" w:rsidRPr="000253D8">
        <w:rPr>
          <w:szCs w:val="28"/>
        </w:rPr>
        <w:t xml:space="preserve"> Правила соревнований.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2.</w:t>
      </w:r>
      <w:r w:rsidRPr="000253D8">
        <w:rPr>
          <w:szCs w:val="28"/>
        </w:rPr>
        <w:tab/>
        <w:t>Физическая подготовка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2.1 </w:t>
      </w:r>
      <w:r w:rsidRPr="000253D8">
        <w:rPr>
          <w:szCs w:val="28"/>
        </w:rPr>
        <w:t>Общая физическая подготовка (ОФП)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упражнения для мышц рук и плечевого пояса (индивидуальные, парами, с использованиями набивных мячей, гантелей, резиновых амортизаторов);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для мышц туловища и шеи (наклоны и повороты головы влево, вправо, упражнения с отягощением);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многоборья: спринтерские, прыжковые, метательные, смешанные (от 3-х до 5 видов);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спортивные игры.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2.2. </w:t>
      </w:r>
      <w:r w:rsidRPr="000253D8">
        <w:rPr>
          <w:szCs w:val="28"/>
        </w:rPr>
        <w:t>Специальная физическая подготовка (СФП)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упражнения для привития навыков быстроты ответных действий;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упражнения для развития прыгучести;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упражнения для развития качеств, необходимых при выполнении приема и передач мяча;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упражнения для развития качеств, необходимых при выполнении подач мяча;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упражнения для развития качеств, необходимых при выполнении нападающих ударов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упражнения для развития качеств, необходимых при блокировании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3. Техническая подготовка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lastRenderedPageBreak/>
        <w:t xml:space="preserve">3.1. </w:t>
      </w:r>
      <w:r w:rsidR="000253D8" w:rsidRPr="000253D8">
        <w:rPr>
          <w:szCs w:val="28"/>
        </w:rPr>
        <w:t xml:space="preserve">Техника нападения.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Действия без мяча.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Перемещения и стойки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Перемещения и стойки (прыжки на месте у сетки, после перемещения и остановки, сочетание способов перемещений с остановками, прыжками, техническими приемами).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Действия с мячом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3.2. </w:t>
      </w:r>
      <w:r w:rsidR="000253D8" w:rsidRPr="000253D8">
        <w:rPr>
          <w:szCs w:val="28"/>
        </w:rPr>
        <w:t>Передача мяча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передача мяча сверху двумя руками. Передача мяча в стену, варьируя высоту и расстояние от стены. Передача сидя у стены. Передача мяча в стену с перемещением. Передача на точность. Передача мяча в треугольнике 6-4-2, 5-4-3, 1-4-2, 6-2-4, 5-2-4, 1-2-4, 6-3-4(2), 5-3-4(2), 1-3-4(2);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передача мяча сверху двумя руками из глубины площадки к сетке для нападающего удара;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передача мяча у сетки сверху двумя руками, стоя спиной в направлении передачи;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передача мяча сверху двумя руками с последующим падением назад и перекатом на спину (2-ая передача);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передача сверху двумя руками с выпадом в сторону и с последующим перекатом на бедро (2-ая передача);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передача сверху двумя руками в прыжке (вперед-вверх);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отбивание мяча кулаком через сетку в непосредственной близости от сетки, стоя и в прыжке, в положении лицом, боком и спиной к сетке с места и после перемещений.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3.3. </w:t>
      </w:r>
      <w:r w:rsidR="000253D8" w:rsidRPr="000253D8">
        <w:rPr>
          <w:szCs w:val="28"/>
        </w:rPr>
        <w:t>Подача мяча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верхняя прямая подача. Подача подряд (10 попыток). Подача в левую и правую половины площадки. Подача за игрока зоны 6.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 xml:space="preserve">- соревнование на большее количество </w:t>
      </w:r>
      <w:r w:rsidR="00B7701F" w:rsidRPr="00B7701F">
        <w:rPr>
          <w:szCs w:val="28"/>
        </w:rPr>
        <w:t xml:space="preserve">правильно </w:t>
      </w:r>
      <w:r w:rsidRPr="000253D8">
        <w:rPr>
          <w:szCs w:val="28"/>
        </w:rPr>
        <w:t>выполненных подач.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3.4. </w:t>
      </w:r>
      <w:r w:rsidR="000253D8" w:rsidRPr="000253D8">
        <w:rPr>
          <w:szCs w:val="28"/>
        </w:rPr>
        <w:t>Нападающий удар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прямой нападающ</w:t>
      </w:r>
      <w:r w:rsidR="00B7701F">
        <w:rPr>
          <w:szCs w:val="28"/>
        </w:rPr>
        <w:t>и</w:t>
      </w:r>
      <w:r w:rsidRPr="000253D8">
        <w:rPr>
          <w:szCs w:val="28"/>
        </w:rPr>
        <w:t>й удар сильнейш</w:t>
      </w:r>
      <w:r w:rsidR="00B7701F">
        <w:rPr>
          <w:szCs w:val="28"/>
        </w:rPr>
        <w:t>е</w:t>
      </w:r>
      <w:r w:rsidRPr="000253D8">
        <w:rPr>
          <w:szCs w:val="28"/>
        </w:rPr>
        <w:t>й рукой. Из зон 4,3,2 с различных по высоте и расстоянию передач у сетки.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нападающий удар слабейшей рукой. Бросок теннисного мяча через сетку в прыжке с разбега. Нападающий удар с собственного набрасывания.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нападающий удар с переводом вправо из зоны 2 с поворотом туловища вправо.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3.5. </w:t>
      </w:r>
      <w:r w:rsidR="000253D8" w:rsidRPr="000253D8">
        <w:rPr>
          <w:szCs w:val="28"/>
        </w:rPr>
        <w:t>Техника защиты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Действия без мяча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Перемещение и стойки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стартовая стойка в сочетании с перемещениями, падения и перекаты после падений, сочетание способов перемещений, перемещений с падениями, сочетание способов и перемещений, и падений с техническими приемами игры в защите.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lastRenderedPageBreak/>
        <w:t>Действия с мячом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3.6. </w:t>
      </w:r>
      <w:r w:rsidR="000253D8" w:rsidRPr="000253D8">
        <w:rPr>
          <w:szCs w:val="28"/>
        </w:rPr>
        <w:t>Прием мяча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 xml:space="preserve">- прием мяча сверху двумя руками. Прием мяча сверху от несильных подач;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 xml:space="preserve">- прием мяча снизу двумя руками. Прием мяча снизу во встречных колоннах (расстояние до 4 м). Передача снизу двумя руками на точность, с использованием «маяков». Прием снизу двумя руками от верхней прямой подачи (6-8 м). Прием мяча снизу после обманной передачи двумя руками через сетку;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 xml:space="preserve">- прием мяча сверху и снизу с последующим падением и перекатом. Сверху после нападающего удара средний силы с собственного набрасывания. 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3.7. </w:t>
      </w:r>
      <w:r w:rsidR="000253D8" w:rsidRPr="000253D8">
        <w:rPr>
          <w:szCs w:val="28"/>
        </w:rPr>
        <w:t>Блокирование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одиночное блокирование прямого нападающего удара</w:t>
      </w:r>
      <w:r w:rsidR="000749F4">
        <w:rPr>
          <w:szCs w:val="28"/>
        </w:rPr>
        <w:t xml:space="preserve"> «по диагонали» в зонах 2,3,4. Б</w:t>
      </w:r>
      <w:r w:rsidRPr="000253D8">
        <w:rPr>
          <w:szCs w:val="28"/>
        </w:rPr>
        <w:t xml:space="preserve">локирование, стоя на гимнастической скамейке;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блокирование нападающего удара с высоких и средних передач.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4. Тактическая подготовка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4.1. </w:t>
      </w:r>
      <w:r w:rsidR="000253D8" w:rsidRPr="000253D8">
        <w:rPr>
          <w:szCs w:val="28"/>
        </w:rPr>
        <w:t xml:space="preserve">Тактика нападения.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Индивидуальные действия.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Действия без мяча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Выбор места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для выполнения второй передачи (у сетки лицом и спиной в направлении передачи);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для выполнения нападающего удара (прямого слабейшей рукой и с переводом сильнейшей рукой);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для выполнения подачи.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Действия с мячом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4.2. </w:t>
      </w:r>
      <w:r w:rsidR="000253D8" w:rsidRPr="000253D8">
        <w:rPr>
          <w:szCs w:val="28"/>
        </w:rPr>
        <w:t>Передача мяча: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 xml:space="preserve">- вторая передача (из зоны 2) в зоны 3 и 4 (чередование), к которым передающий обращен лицом;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 xml:space="preserve">- вторая передача (из зоны 3) игроком в зоны 2 и 4, стоя лицом и спиной к ним (чередование);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имитация второй передачи и обман (передача через сетку в свободную зону соперника).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выбор способа отбивания мяча через сетку (передача сверху двумя руками, кулаком, снизу).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4.3. </w:t>
      </w:r>
      <w:r w:rsidR="000253D8" w:rsidRPr="000253D8">
        <w:rPr>
          <w:szCs w:val="28"/>
        </w:rPr>
        <w:t xml:space="preserve">Подача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 xml:space="preserve">- чередование сильной верхней прямой подачи и нацеленной подачи;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подача на игрока</w:t>
      </w:r>
      <w:r w:rsidR="000749F4">
        <w:rPr>
          <w:szCs w:val="28"/>
        </w:rPr>
        <w:t>,</w:t>
      </w:r>
      <w:r w:rsidRPr="000253D8">
        <w:rPr>
          <w:szCs w:val="28"/>
        </w:rPr>
        <w:t xml:space="preserve"> слабо владеющего приемом мяча;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подача на игрока, вышедшего после замены;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подача на сильнейшего игрока соперника</w:t>
      </w:r>
      <w:r w:rsidR="000749F4">
        <w:rPr>
          <w:szCs w:val="28"/>
        </w:rPr>
        <w:t>,</w:t>
      </w:r>
      <w:r w:rsidRPr="000253D8">
        <w:rPr>
          <w:szCs w:val="28"/>
        </w:rPr>
        <w:t xml:space="preserve"> плохо владеющего приемом мяча; 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4.4. Г</w:t>
      </w:r>
      <w:r w:rsidR="000253D8" w:rsidRPr="000253D8">
        <w:rPr>
          <w:szCs w:val="28"/>
        </w:rPr>
        <w:t>рупповые действия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Взаимодействие игроков передней линии (при 2-й передаче)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 xml:space="preserve">- игрока зоны 4 с игроком зоны 3;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lastRenderedPageBreak/>
        <w:t>- игрока зоны 2 с игроками зон 3,4 (чередование);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игрока зоны 3 с игроками зон 2,4 при первой передаче для нападающего удара.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Взаимодействие игроков передней и задней линии (при первой передаче)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игроков зон 6,5 и 1 с игроком зоны 3 (при приеме верхних подач);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игроков зон 6,1 и 5 с игроком зоны 2 (при приеме подач для второй передачи при приеме от передач – для удара).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4.5. </w:t>
      </w:r>
      <w:r w:rsidR="000253D8" w:rsidRPr="000253D8">
        <w:rPr>
          <w:szCs w:val="28"/>
        </w:rPr>
        <w:t>Командные действия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 xml:space="preserve">Система игры со второй передачи игрока передней линии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 xml:space="preserve">- прием подачи и первая передача игроку зоны 3, вторая передача игрокам зон 2,4 (чередование);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прием верхних подач и первая передача в зону 2, вторая передача в зоны 3,4.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4.6. </w:t>
      </w:r>
      <w:r w:rsidR="000253D8" w:rsidRPr="000253D8">
        <w:rPr>
          <w:szCs w:val="28"/>
        </w:rPr>
        <w:t>Тактика защиты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Индивидуальные действия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Действия без мяча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Выбор места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при приеме верхней прямой подачи, при блокировании, при страховке партнера, принимающего мяч (от подачи, нападающего удара), блокирующих, напад</w:t>
      </w:r>
      <w:r w:rsidR="00BD11ED">
        <w:rPr>
          <w:szCs w:val="28"/>
        </w:rPr>
        <w:t>а</w:t>
      </w:r>
      <w:r w:rsidRPr="000253D8">
        <w:rPr>
          <w:szCs w:val="28"/>
        </w:rPr>
        <w:t>ющих.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Действия с мячом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выбор способа приема подачи (сверху, снизу двумя руками, сверху, снизу с падением);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 xml:space="preserve">- выбор способа </w:t>
      </w:r>
      <w:r w:rsidR="000749F4">
        <w:rPr>
          <w:szCs w:val="28"/>
        </w:rPr>
        <w:t>приема мяча от обманных передач (</w:t>
      </w:r>
      <w:r w:rsidRPr="000253D8">
        <w:rPr>
          <w:szCs w:val="28"/>
        </w:rPr>
        <w:t>сверху и снизу 2-мя руками, сверху и снизу с падением двумя руками и одной</w:t>
      </w:r>
      <w:r w:rsidR="000749F4">
        <w:rPr>
          <w:szCs w:val="28"/>
        </w:rPr>
        <w:t>)</w:t>
      </w:r>
      <w:r w:rsidRPr="000253D8">
        <w:rPr>
          <w:szCs w:val="28"/>
        </w:rPr>
        <w:t xml:space="preserve">;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выбор способа перемещений и способа приема мяча от нападающих ударов;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зонное блокирование (выбор направления и уверенное «закрывание» его блоком).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Групповые действия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 xml:space="preserve">Взаимодействие игроков внутри линии и между ними: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взаимодействие игроков задней линии между собой (6,5,1) (страховка партнера при приеме подачи, нападающих ударов, обманных передач);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взаимодействие игроков передней линии, не участвующих в блокировании (зон 4 и 2) с блокирующи</w:t>
      </w:r>
      <w:r w:rsidR="000749F4">
        <w:rPr>
          <w:szCs w:val="28"/>
        </w:rPr>
        <w:t>м</w:t>
      </w:r>
      <w:r w:rsidRPr="000253D8">
        <w:rPr>
          <w:szCs w:val="28"/>
        </w:rPr>
        <w:t xml:space="preserve"> игроком в зоне 3.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взаимодействие игроков передней и задней линий (игрока зоны 6 с блокирующим игроком зоны 3 и страхующими игроками зон 4 и 2);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игрока зоны 5 и зоны 1 с игроками зон 4 и 2 (соответственно) при приеме мяча от нападающего удара и обманных передач.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Командные действия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Прием подачи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расположение игроков при приеме подач, когда вторую передачу выполняет игрок зоны 3;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lastRenderedPageBreak/>
        <w:t>- расположение игроков при приеме подач, когда вторую передачу выполняет игрок зоны 2 (игрок зоны 3 оттянут назад);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- расположение игроков при приеме подачи, когда игрок зоны 2 стоит у сетки, а игрок зоны 3 оттянут и находится в районе зоны 2. После приема игрок зоны 2 перемещается в зону 3 для выполнения второй передачи, а игрок зоны 3 выполняет функции нападающего в зоне 2.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4.7. С</w:t>
      </w:r>
      <w:r w:rsidR="000253D8" w:rsidRPr="000253D8">
        <w:rPr>
          <w:szCs w:val="28"/>
        </w:rPr>
        <w:t>истемы игры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Для данного года обучения рекомендуется расположение игроков при приеме мяча от противника «углом вперед», «углом назад» с применением групповых действий для данного года обучения.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5. Интегральная подготовка</w:t>
      </w:r>
    </w:p>
    <w:p w:rsidR="000253D8" w:rsidRPr="000253D8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253D8" w:rsidRPr="000253D8">
        <w:rPr>
          <w:szCs w:val="28"/>
        </w:rPr>
        <w:t xml:space="preserve"> Чередование подготовительных и подводящих упражнений по отдельным техническим приемам.</w:t>
      </w:r>
    </w:p>
    <w:p w:rsidR="000253D8" w:rsidRPr="000253D8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253D8" w:rsidRPr="000253D8">
        <w:rPr>
          <w:szCs w:val="28"/>
        </w:rPr>
        <w:t xml:space="preserve"> Чередование подготовительных упражнений для развития специальных качеств и выполнения технических приемов. </w:t>
      </w:r>
    </w:p>
    <w:p w:rsidR="000253D8" w:rsidRPr="000253D8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253D8" w:rsidRPr="000253D8">
        <w:rPr>
          <w:szCs w:val="28"/>
        </w:rPr>
        <w:t xml:space="preserve"> Чередование изученных технических приемов в различных сочетаниях: в нападении, в защите, в нападении и защите. </w:t>
      </w:r>
    </w:p>
    <w:p w:rsidR="000253D8" w:rsidRPr="000253D8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253D8" w:rsidRPr="000253D8">
        <w:rPr>
          <w:szCs w:val="28"/>
        </w:rPr>
        <w:t xml:space="preserve"> Чередование изученных тактических действий: индивидуальных, групповых, командных – в нападении, защите, нападении и защите.</w:t>
      </w:r>
    </w:p>
    <w:p w:rsidR="000253D8" w:rsidRPr="000253D8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253D8" w:rsidRPr="000253D8">
        <w:rPr>
          <w:szCs w:val="28"/>
        </w:rPr>
        <w:t xml:space="preserve"> Многократное выполнение изученных технических приемов – отдельно и в сочетаниях.</w:t>
      </w:r>
    </w:p>
    <w:p w:rsidR="000253D8" w:rsidRPr="000253D8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253D8" w:rsidRPr="000253D8">
        <w:rPr>
          <w:szCs w:val="28"/>
        </w:rPr>
        <w:t xml:space="preserve"> Многократное выполнение изученных тактических действий.</w:t>
      </w:r>
    </w:p>
    <w:p w:rsidR="000253D8" w:rsidRPr="000253D8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253D8" w:rsidRPr="000253D8">
        <w:rPr>
          <w:szCs w:val="28"/>
        </w:rPr>
        <w:t xml:space="preserve"> Учебные игры с заданиями на обязательное применение изученных технических приемов и тактических действий.</w:t>
      </w:r>
    </w:p>
    <w:p w:rsidR="000253D8" w:rsidRPr="000253D8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253D8" w:rsidRPr="000253D8">
        <w:rPr>
          <w:szCs w:val="28"/>
        </w:rPr>
        <w:t xml:space="preserve"> Контрольные и календарные игры с применением изученного технико-тактического арсенала в соревновательных условиях.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6. Морально-волевая подготовка</w:t>
      </w:r>
    </w:p>
    <w:p w:rsidR="000749F4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 xml:space="preserve">Воспитание волевых качеств – важное условие преодоления трудностей, с которыми сталкивается спортсмен в процессе тренировочно-соревновательной деятельности.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Основными волевыми качествами являются: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253D8" w:rsidRPr="000253D8">
        <w:rPr>
          <w:szCs w:val="28"/>
        </w:rPr>
        <w:t xml:space="preserve"> Целеустремленность и настойчивость, которые выражаются в ясном осознании целей и задач, стоящих перед занимающимися, в активном и неуклонном стремлении к повышению спортивного мастерства, в трудолюбии.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="000253D8" w:rsidRPr="000253D8">
        <w:rPr>
          <w:szCs w:val="28"/>
        </w:rPr>
        <w:t>Выдержка и самообладание</w:t>
      </w:r>
      <w:r w:rsidR="000749F4">
        <w:rPr>
          <w:szCs w:val="28"/>
        </w:rPr>
        <w:t>.</w:t>
      </w:r>
      <w:r w:rsidR="000253D8" w:rsidRPr="000253D8">
        <w:rPr>
          <w:szCs w:val="28"/>
        </w:rPr>
        <w:t xml:space="preserve"> </w:t>
      </w:r>
      <w:r w:rsidR="000749F4">
        <w:rPr>
          <w:szCs w:val="28"/>
        </w:rPr>
        <w:t>В</w:t>
      </w:r>
      <w:r w:rsidR="000253D8" w:rsidRPr="000253D8">
        <w:rPr>
          <w:szCs w:val="28"/>
        </w:rPr>
        <w:t>ыражаются в преодолении отрицательных, неблагоприятных эмоциональных состояний в преодолении нарастающего утомления;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253D8" w:rsidRPr="000253D8">
        <w:rPr>
          <w:szCs w:val="28"/>
        </w:rPr>
        <w:t xml:space="preserve"> Решительность и смелость</w:t>
      </w:r>
      <w:r w:rsidR="000749F4">
        <w:rPr>
          <w:szCs w:val="28"/>
        </w:rPr>
        <w:t>.</w:t>
      </w:r>
      <w:r w:rsidR="000253D8" w:rsidRPr="000253D8">
        <w:rPr>
          <w:szCs w:val="28"/>
        </w:rPr>
        <w:t xml:space="preserve"> </w:t>
      </w:r>
      <w:r w:rsidR="000749F4">
        <w:rPr>
          <w:szCs w:val="28"/>
        </w:rPr>
        <w:t>В</w:t>
      </w:r>
      <w:r w:rsidR="000253D8" w:rsidRPr="000253D8">
        <w:rPr>
          <w:szCs w:val="28"/>
        </w:rPr>
        <w:t xml:space="preserve">ыражаются в способности своевременно находить и принимать обдуманные решения в ответственные моменты игры и без колебаний приводить их в исполнение; </w:t>
      </w:r>
    </w:p>
    <w:p w:rsidR="000253D8" w:rsidRPr="000253D8" w:rsidRDefault="00BD11ED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lastRenderedPageBreak/>
        <w:t xml:space="preserve">- </w:t>
      </w:r>
      <w:r w:rsidR="000253D8" w:rsidRPr="000253D8">
        <w:rPr>
          <w:szCs w:val="28"/>
        </w:rPr>
        <w:t>Инициативность и дисциплинированность</w:t>
      </w:r>
      <w:r w:rsidR="000749F4">
        <w:rPr>
          <w:szCs w:val="28"/>
        </w:rPr>
        <w:t>.</w:t>
      </w:r>
      <w:r w:rsidR="000253D8" w:rsidRPr="000253D8">
        <w:rPr>
          <w:szCs w:val="28"/>
        </w:rPr>
        <w:t xml:space="preserve"> </w:t>
      </w:r>
      <w:r w:rsidR="000749F4">
        <w:rPr>
          <w:szCs w:val="28"/>
        </w:rPr>
        <w:t>В</w:t>
      </w:r>
      <w:r w:rsidR="000253D8" w:rsidRPr="000253D8">
        <w:rPr>
          <w:szCs w:val="28"/>
        </w:rPr>
        <w:t xml:space="preserve">ыражаются в способности спортсмена вносить в игру творчество, не поддаваться влиянию других людей и их действий. </w:t>
      </w:r>
    </w:p>
    <w:p w:rsidR="000253D8" w:rsidRPr="000253D8" w:rsidRDefault="000253D8" w:rsidP="00A03647">
      <w:pPr>
        <w:pStyle w:val="a4"/>
        <w:spacing w:line="276" w:lineRule="auto"/>
        <w:rPr>
          <w:szCs w:val="28"/>
        </w:rPr>
      </w:pPr>
      <w:r w:rsidRPr="000253D8">
        <w:rPr>
          <w:szCs w:val="28"/>
        </w:rPr>
        <w:t>7. Инструкторская и судейская практика</w:t>
      </w:r>
    </w:p>
    <w:p w:rsidR="000253D8" w:rsidRPr="000253D8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253D8" w:rsidRPr="000253D8">
        <w:rPr>
          <w:szCs w:val="28"/>
        </w:rPr>
        <w:t xml:space="preserve"> Освоение терминологии, принятой в волейболе.</w:t>
      </w:r>
    </w:p>
    <w:p w:rsidR="000253D8" w:rsidRPr="000253D8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253D8" w:rsidRPr="000253D8">
        <w:rPr>
          <w:szCs w:val="28"/>
        </w:rPr>
        <w:t xml:space="preserve"> Умение вести наблюдение за учащимися, выполняющими прием игры, и находить ошибки. </w:t>
      </w:r>
    </w:p>
    <w:p w:rsidR="000253D8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253D8" w:rsidRPr="000253D8">
        <w:rPr>
          <w:szCs w:val="28"/>
        </w:rPr>
        <w:t xml:space="preserve"> Составление комплексов упражнений по СФП, по обучению перемещениям, передаче и приему мяча, верхней прямой подаче.</w:t>
      </w:r>
    </w:p>
    <w:p w:rsidR="007E5315" w:rsidRPr="000253D8" w:rsidRDefault="007E5315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Pr="000253D8">
        <w:rPr>
          <w:szCs w:val="28"/>
        </w:rPr>
        <w:t xml:space="preserve"> Судейство на учебных играх в своей группе (по упрощенным правилам).</w:t>
      </w:r>
    </w:p>
    <w:p w:rsidR="007E5315" w:rsidRDefault="007E5315" w:rsidP="007E5315">
      <w:pPr>
        <w:pStyle w:val="a4"/>
        <w:spacing w:line="276" w:lineRule="auto"/>
        <w:jc w:val="center"/>
        <w:rPr>
          <w:szCs w:val="28"/>
        </w:rPr>
      </w:pPr>
    </w:p>
    <w:p w:rsidR="00341AE8" w:rsidRPr="007D0EA1" w:rsidRDefault="00341AE8" w:rsidP="007E5315">
      <w:pPr>
        <w:pStyle w:val="a4"/>
        <w:spacing w:line="276" w:lineRule="auto"/>
        <w:jc w:val="center"/>
        <w:rPr>
          <w:sz w:val="32"/>
          <w:szCs w:val="32"/>
        </w:rPr>
      </w:pPr>
      <w:r w:rsidRPr="007D0EA1">
        <w:rPr>
          <w:sz w:val="32"/>
          <w:szCs w:val="32"/>
        </w:rPr>
        <w:t>Программный материал спортивной подготовки для учебно-тренировочных групп 3-5 года обучения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1. Теоретическая подготовка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A03647" w:rsidRPr="00A03647">
        <w:rPr>
          <w:szCs w:val="28"/>
        </w:rPr>
        <w:t xml:space="preserve"> Сведения о строении и функциях организма человека.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A03647" w:rsidRPr="00A03647">
        <w:rPr>
          <w:szCs w:val="28"/>
        </w:rPr>
        <w:t xml:space="preserve"> Гигиена тренировочного процесса, врачебный контроль, самоконтроль, оказание первой помощи.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A03647" w:rsidRPr="00A03647">
        <w:rPr>
          <w:szCs w:val="28"/>
        </w:rPr>
        <w:t xml:space="preserve"> Основы техники и тактики игры в волейбол. Основы методики обучения элементам волейбола.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A03647" w:rsidRPr="00A03647">
        <w:rPr>
          <w:szCs w:val="28"/>
        </w:rPr>
        <w:t xml:space="preserve"> Правила, организация и проведение соревнований.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2. Физическая подготовка</w:t>
      </w:r>
    </w:p>
    <w:p w:rsidR="00A03647" w:rsidRPr="00A03647" w:rsidRDefault="00341AE8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2.1. </w:t>
      </w:r>
      <w:r w:rsidR="00A03647" w:rsidRPr="00A03647">
        <w:rPr>
          <w:szCs w:val="28"/>
        </w:rPr>
        <w:t>Общая физическая подготовка (ОФП)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легкоатлетические упражнения (бег, прыжки, метания, многоборья);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спортивные игры;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плавание;</w:t>
      </w:r>
    </w:p>
    <w:p w:rsidR="00A03647" w:rsidRPr="00A03647" w:rsidRDefault="00341AE8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2.2. </w:t>
      </w:r>
      <w:r w:rsidR="00A03647" w:rsidRPr="00A03647">
        <w:rPr>
          <w:szCs w:val="28"/>
        </w:rPr>
        <w:t>Специальная физическая подготовка (СФП)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упражнения, способствующие развитию физических качеств (с использованием набивных мячей, гантелей, резиновых амортизаторов);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прыжки на одной и обеих ногах на месте и в движении, прыжки вверх с доставанием предмета, прыжки опорные, прыжки со скакалкой;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бег по крутым склонам, бег по песку без обуви;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развитие прыгучести (опилочная дорожка), прыжки по лестнице вверх, ступая на каждую ступеньку.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3. Техническая подготовка</w:t>
      </w:r>
    </w:p>
    <w:p w:rsidR="00A03647" w:rsidRPr="00A03647" w:rsidRDefault="00341AE8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3.1. </w:t>
      </w:r>
      <w:r w:rsidR="00A03647" w:rsidRPr="00A03647">
        <w:rPr>
          <w:szCs w:val="28"/>
        </w:rPr>
        <w:t xml:space="preserve">Техника нападения. 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 xml:space="preserve">Действия без мяча. 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Перемещения и стойки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сочетание способов перемещений, исходных положений, стоек, падений и прыжков в ответ на сигналы;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сочетание стоек, способов перемещений с техническими приемами.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lastRenderedPageBreak/>
        <w:t>Действия с мячом</w:t>
      </w:r>
    </w:p>
    <w:p w:rsidR="00A03647" w:rsidRPr="00A03647" w:rsidRDefault="00341AE8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3.2. </w:t>
      </w:r>
      <w:r w:rsidR="00A03647" w:rsidRPr="00A03647">
        <w:rPr>
          <w:szCs w:val="28"/>
        </w:rPr>
        <w:t>Передача мяча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передача мяча у сетки сверху 2-мя руками вперед-вверх. Передачи различные по расстоянию: короткие, средние, длинные и различные по высоте: низкие, средние, высокие. Различные сочетания в выполнении передач;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передача мяча сверху 2-мя руками из глубины площадки для нападающего удара. Передачи в зонах 6-2, 6-4, 5-3, 1-3 на точность, расстояние 6-8м. направление мяча совпадает с линией разбега и не совпадает;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 xml:space="preserve">- передача мяча у сетки 2-мя руками сверху, стоя лицом и спиной в направлении передачи (из зоны 3 в зоны 2,4) после перемещений. 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передача мяча сверху 2-мя руками с отвлекающими действиями (движением рук, поворотом головы);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передача в прыжке на месте и после перемещения. Передача в прыжке из зоны 2 в зону 3 после имитации нападающего удара.</w:t>
      </w:r>
    </w:p>
    <w:p w:rsidR="00A03647" w:rsidRPr="00A03647" w:rsidRDefault="00341AE8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3.3. </w:t>
      </w:r>
      <w:r w:rsidR="00A03647" w:rsidRPr="00A03647">
        <w:rPr>
          <w:szCs w:val="28"/>
        </w:rPr>
        <w:t>Подача мяча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верхняя подача (на точность и силу);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верхняя прямая укороченная подача (в зону нападения);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подача</w:t>
      </w:r>
      <w:r w:rsidR="009C2A2D">
        <w:rPr>
          <w:szCs w:val="28"/>
        </w:rPr>
        <w:t>,</w:t>
      </w:r>
      <w:r w:rsidRPr="00A03647">
        <w:rPr>
          <w:szCs w:val="28"/>
        </w:rPr>
        <w:t xml:space="preserve"> нацеленная в зоны (между 1 и 2 зоной, 4 и 5 зоной, 1 и 6 зоной, 6 и 5 зоной).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подача в прыжке.</w:t>
      </w:r>
    </w:p>
    <w:p w:rsidR="00A03647" w:rsidRPr="00A03647" w:rsidRDefault="00341AE8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3.4. </w:t>
      </w:r>
      <w:r w:rsidR="00A03647" w:rsidRPr="00A03647">
        <w:rPr>
          <w:szCs w:val="28"/>
        </w:rPr>
        <w:t>Нападающий удар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прямой нападающий удар (по ходу) сильнейший рукой из зон 4,3,2. Нападающие удары с различных передач у сетки. Нападающие удары с передач из глубины площадки.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нападающий удар с переводом влево и поворотом туловища влево из зоны 3;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прямой нападающий удар слабейшей рукой из зон 4,3,2;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нападающий удар с переводом вправо без поворота туловища из зон 2,3,4.</w:t>
      </w:r>
    </w:p>
    <w:p w:rsidR="00A03647" w:rsidRPr="00A03647" w:rsidRDefault="00341AE8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3.5. </w:t>
      </w:r>
      <w:r w:rsidR="00A03647" w:rsidRPr="00A03647">
        <w:rPr>
          <w:szCs w:val="28"/>
        </w:rPr>
        <w:t xml:space="preserve">Техника защиты. 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 xml:space="preserve">Действия без мяча. 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Стойки и перемещения.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 xml:space="preserve">- сочетание способов перемещений и падений с техническими приемами игры в защите; 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сочетание способов перемещений, перемещений с постановкой блока в зонах 2,3,4.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 xml:space="preserve">Действия с мячом. </w:t>
      </w:r>
    </w:p>
    <w:p w:rsidR="00A03647" w:rsidRPr="00A03647" w:rsidRDefault="00341AE8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3.6. </w:t>
      </w:r>
      <w:r w:rsidR="00A03647" w:rsidRPr="00A03647">
        <w:rPr>
          <w:szCs w:val="28"/>
        </w:rPr>
        <w:t>Прием мяча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прием мяча сверху и снизу двумя руками от подач и нападающих ударов (средней силы на точность) с доводкой мяча до связующего игрока;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прием мяча сверху и снизу двумя руками и одной с падением в сторону (правую, левую) на бедро и перекатом на спину;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lastRenderedPageBreak/>
        <w:t>- прием мяча от подач, нападающих ударов, обманных передач.</w:t>
      </w:r>
    </w:p>
    <w:p w:rsidR="00A03647" w:rsidRPr="00A03647" w:rsidRDefault="00341AE8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3.7. </w:t>
      </w:r>
      <w:r w:rsidR="00A03647" w:rsidRPr="00A03647">
        <w:rPr>
          <w:szCs w:val="28"/>
        </w:rPr>
        <w:t>Блокирование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одиночное блокирование. Блокирование нападающего удара из зоны 4 по ходу (зона 2), из зоны 2 в зоне 4, в зоне 3 из зоны 3;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блокирование нападающих ударов, выполненных с переводом;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групповое блокирование (вдвоем). Блокирование ударов по ходу (из зон 4,3,2). Блокирование ударов с переводом (из зон 3,4,2).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4. Тактическая подготовка</w:t>
      </w:r>
    </w:p>
    <w:p w:rsidR="00A03647" w:rsidRPr="00A03647" w:rsidRDefault="00341AE8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4.1. </w:t>
      </w:r>
      <w:r w:rsidR="00A03647" w:rsidRPr="00A03647">
        <w:rPr>
          <w:szCs w:val="28"/>
        </w:rPr>
        <w:t xml:space="preserve">Тактика нападения. 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 xml:space="preserve">Индивидуальные действия. 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Действия без мяча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Выбор места.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для выполнения вторых передач (различных по высоте и расстоянию, стоя на площадке и в прыжке);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для выполнения нападающего удара (с различных передач мяча у сетки и из глубины площадки);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Действия с мячом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 xml:space="preserve">Передача мяча 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вторая передача сильнейшему нападающему на линии (различные по высоте и направлению);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вторая передача (чередование) двум нападающим на линии с применением отвлекающих действий;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имитация второй передачи или нападающего удара и обман (передача через сетку).</w:t>
      </w:r>
    </w:p>
    <w:p w:rsidR="00A03647" w:rsidRPr="00A03647" w:rsidRDefault="00341AE8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4.2. </w:t>
      </w:r>
      <w:r w:rsidR="00A03647" w:rsidRPr="00A03647">
        <w:rPr>
          <w:szCs w:val="28"/>
        </w:rPr>
        <w:t>Подача мяча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чередование подач в дальние и ближние зоны;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 xml:space="preserve">- чередование сильных и нацеленных подач; 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подача на игрока</w:t>
      </w:r>
      <w:r w:rsidR="009C2A2D">
        <w:rPr>
          <w:szCs w:val="28"/>
        </w:rPr>
        <w:t>,</w:t>
      </w:r>
      <w:r w:rsidRPr="00A03647">
        <w:rPr>
          <w:szCs w:val="28"/>
        </w:rPr>
        <w:t xml:space="preserve"> слабо владеющего приемом мяча, вышедшего на замену</w:t>
      </w:r>
      <w:r w:rsidR="009C2A2D">
        <w:rPr>
          <w:szCs w:val="28"/>
        </w:rPr>
        <w:t>,</w:t>
      </w:r>
      <w:r w:rsidRPr="00A03647">
        <w:rPr>
          <w:szCs w:val="28"/>
        </w:rPr>
        <w:t xml:space="preserve"> не успевшего принять ИП для выполнения приема мяча. </w:t>
      </w:r>
    </w:p>
    <w:p w:rsidR="00A03647" w:rsidRPr="00A03647" w:rsidRDefault="00341AE8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4.3. </w:t>
      </w:r>
      <w:r w:rsidR="00A03647" w:rsidRPr="00A03647">
        <w:rPr>
          <w:szCs w:val="28"/>
        </w:rPr>
        <w:t>Групповые действия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Взаимодействие игроков передней линии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игрока зоны 4 с игроком зоны 2,3 (при второй передаче);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игрока зоны 3 с игроками зон 4 и 2 (в условиях чередования передач, различных по высоте и расстоянию, стоя лицом и спиной в направлении передачи.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Взаимодействие игроков передней и задней линии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игроков зон 6 и 5 с игроком, выходящим к сетке из зон</w:t>
      </w:r>
      <w:r w:rsidR="009C2A2D">
        <w:rPr>
          <w:szCs w:val="28"/>
        </w:rPr>
        <w:t>ы</w:t>
      </w:r>
      <w:r w:rsidRPr="00A03647">
        <w:rPr>
          <w:szCs w:val="28"/>
        </w:rPr>
        <w:t xml:space="preserve"> 1;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игроков зон 6,5 и 1 с игроком зоны 3 (в условиях чередования способов подач</w:t>
      </w:r>
      <w:r w:rsidR="009C2A2D">
        <w:rPr>
          <w:szCs w:val="28"/>
        </w:rPr>
        <w:t>,</w:t>
      </w:r>
      <w:r w:rsidRPr="00A03647">
        <w:rPr>
          <w:szCs w:val="28"/>
        </w:rPr>
        <w:t xml:space="preserve"> подач на силу и нацеленных, приеме мяча от нападающих ударов);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прием подачи и первая передача в зону 2 на выходящего игрока из зоны 1, передача нападающему зон 3,4 и 2 (за голову).</w:t>
      </w:r>
    </w:p>
    <w:p w:rsidR="00A03647" w:rsidRPr="00A03647" w:rsidRDefault="00341AE8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4.4. </w:t>
      </w:r>
      <w:r w:rsidR="00A03647" w:rsidRPr="00A03647">
        <w:rPr>
          <w:szCs w:val="28"/>
        </w:rPr>
        <w:t xml:space="preserve">Тактика защиты. 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lastRenderedPageBreak/>
        <w:t xml:space="preserve">Индивидуальные действия. 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Действия без мяча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 xml:space="preserve">Выбор места: 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выбор места, способа перемещений и способа приема мяча от подачи, нападающего удара и обманных передач;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выбор места, способа перемещения, определение направления нападающего удара и постановка зонного блока;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выбор места и способа приема мяча при страховке блокирующих и нападающих.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Действия с мячом.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Групповые действия.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Взаимодействия игроков внутри линий и между ними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 xml:space="preserve">- взаимодействие игроков передней линии: игроков зон 3 и 2 и 3 и 4 при групповом блокировании ударов по ходу; 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взаимодействие игроков задней линии при страховке игрока, принимающего «трудный» мяч;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взаимодействие игроков задней и передней линии при страховке «углом вперед» игрока зоны 6 с блокирующими. Игроков зон 5 и 1 с блокирующими при страховке «углом назад» игроков зон 1 и 5 с блокирующими;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Командные действия.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Прием подачи.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расположение игроков при приеме подачи различными способами (в условиях чередования в дальние и ближние зоны), когда 2-ю передачу выполняет игрок зоны 3 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расположение игроков при приеме подач, когда первая передача направлена в зону 2, игрок зоны 3 оттянут назад;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- расположение игроков при приеме подачи, когда выход к сетке осуществляет игрок зоны 1,6,5.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5. Интегральная подготовка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A03647" w:rsidRPr="00A03647">
        <w:rPr>
          <w:szCs w:val="28"/>
        </w:rPr>
        <w:t>. Упражнения для развития физических качеств в рамках структуры технических приемов. Сочетать с выполнением приема в целом.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A03647" w:rsidRPr="00A03647">
        <w:rPr>
          <w:szCs w:val="28"/>
        </w:rPr>
        <w:t xml:space="preserve"> Развитие специальных физических способностей посредством многократного выполнения технических приемов.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A03647" w:rsidRPr="00A03647">
        <w:rPr>
          <w:szCs w:val="28"/>
        </w:rPr>
        <w:t xml:space="preserve"> Упражнения для совершенствования навыков технических приемов посредством многократного выполнения тактических действий.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A03647" w:rsidRPr="00A03647">
        <w:rPr>
          <w:szCs w:val="28"/>
        </w:rPr>
        <w:t xml:space="preserve"> Переключение в выполнение технических приемов нападения и защиты в различных сочетаниях.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A03647" w:rsidRPr="00A03647">
        <w:rPr>
          <w:szCs w:val="28"/>
        </w:rPr>
        <w:t xml:space="preserve"> Переключение в выполнении тактических действий: индивидуальных в рамках групповых, групповых в рамках командных (отдельно в нападении и защите). Защите, нападении отдельно в индивидуальных, групповых и командных действиях.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lastRenderedPageBreak/>
        <w:t>-</w:t>
      </w:r>
      <w:r w:rsidR="00A03647" w:rsidRPr="00A03647">
        <w:rPr>
          <w:szCs w:val="28"/>
        </w:rPr>
        <w:t xml:space="preserve"> Учебные игры с заданием. Игры уменьшенными составами (4х3, 3х3, 2х2, и т.д.). Игры полным составом с другими командами.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A03647" w:rsidRPr="00A03647">
        <w:rPr>
          <w:szCs w:val="28"/>
        </w:rPr>
        <w:t xml:space="preserve"> Контрольные игры при подготовке к соревнованиям;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A03647" w:rsidRPr="00A03647">
        <w:rPr>
          <w:szCs w:val="28"/>
        </w:rPr>
        <w:t xml:space="preserve"> Календарные игры. Установка на игру, разбор игры умение применять освоенные технико-тактические действия в условиях соревнований.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6. Инструкторская и судейская практика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A03647" w:rsidRPr="00A03647">
        <w:rPr>
          <w:szCs w:val="28"/>
        </w:rPr>
        <w:t xml:space="preserve"> Наблюдения за учащимися, выполняющими технические приемы в двухсторонней игре и на соревнованиях;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A03647" w:rsidRPr="00A03647">
        <w:rPr>
          <w:szCs w:val="28"/>
        </w:rPr>
        <w:t xml:space="preserve"> Составление комплексов упражнений по СФП, обучение техническим приемам и тактическим действиям;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A03647" w:rsidRPr="00A03647">
        <w:rPr>
          <w:szCs w:val="28"/>
        </w:rPr>
        <w:t xml:space="preserve"> Судейство на учебных играх. Выполнение обязанностей первого, второго судей и ведение технического протокола.  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7. Морально волевая подготовка</w:t>
      </w:r>
    </w:p>
    <w:p w:rsidR="00A03647" w:rsidRPr="00A03647" w:rsidRDefault="00A03647" w:rsidP="00A03647">
      <w:pPr>
        <w:pStyle w:val="a4"/>
        <w:spacing w:line="276" w:lineRule="auto"/>
        <w:rPr>
          <w:szCs w:val="28"/>
        </w:rPr>
      </w:pPr>
      <w:r w:rsidRPr="00A03647">
        <w:rPr>
          <w:szCs w:val="28"/>
        </w:rPr>
        <w:t>Воспитание волевых качеств – важное условие преодоления трудностей, с которыми сталкивается спортсмен в процессе тренировочно-соревновательной деятельности. Основными волевыми качествами являются: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A03647" w:rsidRPr="00A03647">
        <w:rPr>
          <w:szCs w:val="28"/>
        </w:rPr>
        <w:t xml:space="preserve"> Целеустремленность и настойчивость</w:t>
      </w:r>
      <w:r w:rsidR="007C58A7">
        <w:rPr>
          <w:szCs w:val="28"/>
        </w:rPr>
        <w:t>. В</w:t>
      </w:r>
      <w:r w:rsidR="00A03647" w:rsidRPr="00A03647">
        <w:rPr>
          <w:szCs w:val="28"/>
        </w:rPr>
        <w:t>ыражаются в ясном осознании целей и зада</w:t>
      </w:r>
      <w:r w:rsidR="007D0EA1">
        <w:rPr>
          <w:szCs w:val="28"/>
        </w:rPr>
        <w:t>ч, стоящих перед занимающимся, а</w:t>
      </w:r>
      <w:r w:rsidR="00A03647" w:rsidRPr="00A03647">
        <w:rPr>
          <w:szCs w:val="28"/>
        </w:rPr>
        <w:t xml:space="preserve">ктивном неуклонном стремлении к повышению спортивного мастерства, в трудолюбии; 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A03647" w:rsidRPr="00A03647">
        <w:rPr>
          <w:szCs w:val="28"/>
        </w:rPr>
        <w:t xml:space="preserve"> Выдержка и самообладание</w:t>
      </w:r>
      <w:r w:rsidR="007D0EA1">
        <w:rPr>
          <w:szCs w:val="28"/>
        </w:rPr>
        <w:t>.</w:t>
      </w:r>
      <w:r w:rsidR="00A03647" w:rsidRPr="00A03647">
        <w:rPr>
          <w:szCs w:val="28"/>
        </w:rPr>
        <w:t xml:space="preserve"> </w:t>
      </w:r>
      <w:r w:rsidR="007D0EA1">
        <w:rPr>
          <w:szCs w:val="28"/>
        </w:rPr>
        <w:t>В</w:t>
      </w:r>
      <w:r w:rsidR="00A03647" w:rsidRPr="00A03647">
        <w:rPr>
          <w:szCs w:val="28"/>
        </w:rPr>
        <w:t xml:space="preserve">ыражаются в преодолении отрицательных, неблагоприятных эмоциональных состояний в преодолении нарастающего утомления; </w:t>
      </w:r>
    </w:p>
    <w:p w:rsidR="00A03647" w:rsidRPr="00A03647" w:rsidRDefault="006A30D0" w:rsidP="00A03647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7D0EA1">
        <w:rPr>
          <w:szCs w:val="28"/>
        </w:rPr>
        <w:t xml:space="preserve"> Решительность и смелость. В</w:t>
      </w:r>
      <w:r w:rsidR="00A03647" w:rsidRPr="00A03647">
        <w:rPr>
          <w:szCs w:val="28"/>
        </w:rPr>
        <w:t>ыражаются в способности своевременно находить и принимать обдуманные решения в ответственные моменты игры и без колебаний приводить их в исполнение;</w:t>
      </w:r>
    </w:p>
    <w:p w:rsidR="007C58A7" w:rsidRDefault="006A30D0" w:rsidP="007C58A7">
      <w:pPr>
        <w:pStyle w:val="a4"/>
        <w:spacing w:line="276" w:lineRule="auto"/>
        <w:ind w:firstLine="0"/>
        <w:rPr>
          <w:szCs w:val="28"/>
        </w:rPr>
      </w:pPr>
      <w:r>
        <w:rPr>
          <w:szCs w:val="28"/>
        </w:rPr>
        <w:t>-</w:t>
      </w:r>
      <w:r w:rsidR="00A03647" w:rsidRPr="00A03647">
        <w:rPr>
          <w:szCs w:val="28"/>
        </w:rPr>
        <w:t xml:space="preserve"> Инициативность и дисциплинированность</w:t>
      </w:r>
      <w:r w:rsidR="007C58A7">
        <w:rPr>
          <w:szCs w:val="28"/>
        </w:rPr>
        <w:t>.</w:t>
      </w:r>
      <w:r w:rsidR="00A03647" w:rsidRPr="00A03647">
        <w:rPr>
          <w:szCs w:val="28"/>
        </w:rPr>
        <w:t xml:space="preserve"> </w:t>
      </w:r>
      <w:r w:rsidR="007C58A7">
        <w:rPr>
          <w:szCs w:val="28"/>
        </w:rPr>
        <w:t>В</w:t>
      </w:r>
      <w:r w:rsidR="00A03647" w:rsidRPr="00A03647">
        <w:rPr>
          <w:szCs w:val="28"/>
        </w:rPr>
        <w:t>ыражаются в способности спортсмена вносить в игру творчество, не поддаваться влиянию других людей и их действий;</w:t>
      </w:r>
      <w:r w:rsidR="007C58A7" w:rsidRPr="007C58A7">
        <w:rPr>
          <w:szCs w:val="28"/>
        </w:rPr>
        <w:t xml:space="preserve"> </w:t>
      </w:r>
    </w:p>
    <w:p w:rsidR="00341AE8" w:rsidRDefault="00341AE8" w:rsidP="00A03647">
      <w:pPr>
        <w:pStyle w:val="a4"/>
        <w:spacing w:line="276" w:lineRule="auto"/>
        <w:ind w:firstLine="0"/>
        <w:rPr>
          <w:szCs w:val="28"/>
        </w:rPr>
      </w:pPr>
    </w:p>
    <w:p w:rsidR="00341AE8" w:rsidRPr="007C58A7" w:rsidRDefault="00341AE8" w:rsidP="007C58A7">
      <w:pPr>
        <w:pStyle w:val="a4"/>
        <w:spacing w:line="276" w:lineRule="auto"/>
        <w:jc w:val="center"/>
        <w:rPr>
          <w:sz w:val="32"/>
          <w:szCs w:val="32"/>
        </w:rPr>
      </w:pPr>
      <w:r w:rsidRPr="007C58A7">
        <w:rPr>
          <w:sz w:val="32"/>
          <w:szCs w:val="32"/>
        </w:rPr>
        <w:t>Программный материал спортивной подготовки для групп спортивного совершенствования.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>1.</w:t>
      </w:r>
      <w:r w:rsidRPr="00341AE8">
        <w:rPr>
          <w:szCs w:val="28"/>
        </w:rPr>
        <w:t>Теоретическая подготовка.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>1.</w:t>
      </w:r>
      <w:r w:rsidRPr="00341AE8">
        <w:rPr>
          <w:szCs w:val="28"/>
        </w:rPr>
        <w:t>1. Краткий обзор состояния и развития волейбола.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>1.</w:t>
      </w:r>
      <w:r w:rsidRPr="00341AE8">
        <w:rPr>
          <w:szCs w:val="28"/>
        </w:rPr>
        <w:t>2. Гигиена тренировочного процесса, врачебный контроль.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>1.</w:t>
      </w:r>
      <w:r w:rsidRPr="00341AE8">
        <w:rPr>
          <w:szCs w:val="28"/>
        </w:rPr>
        <w:t>3. Основы техники и тактики игры в волейбол.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>1.</w:t>
      </w:r>
      <w:r w:rsidRPr="00341AE8">
        <w:rPr>
          <w:szCs w:val="28"/>
        </w:rPr>
        <w:t>4. Организация и проведение соревнований.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>1.</w:t>
      </w:r>
      <w:r w:rsidRPr="00341AE8">
        <w:rPr>
          <w:szCs w:val="28"/>
        </w:rPr>
        <w:t xml:space="preserve">5. Установка игрокам перед соревнованиями и разбор проведенных игр.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2. Физическая подготовка.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2.2. </w:t>
      </w:r>
      <w:r w:rsidRPr="00341AE8">
        <w:rPr>
          <w:szCs w:val="28"/>
        </w:rPr>
        <w:t>Общая физическая подготовка (ОФП)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lastRenderedPageBreak/>
        <w:t>- упражнения с отягощениями (гантели, резиновые амортизаторы, легкоатлетические, гимнастические, многоборье);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развитие физических качеств с использованием круговой тренировки с</w:t>
      </w:r>
      <w:r w:rsidR="00F81D95">
        <w:rPr>
          <w:szCs w:val="28"/>
        </w:rPr>
        <w:t>о</w:t>
      </w:r>
      <w:r w:rsidRPr="00341AE8">
        <w:rPr>
          <w:szCs w:val="28"/>
        </w:rPr>
        <w:t xml:space="preserve"> строгим соблюдением последовательности выполнения упражнений, а также объема выполняемой нагрузки и отдыха.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2.3. </w:t>
      </w:r>
      <w:r w:rsidRPr="00341AE8">
        <w:rPr>
          <w:szCs w:val="28"/>
        </w:rPr>
        <w:t>Специальная физическая подготовка (СФП)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использование отягощений (гантели, резиновые амортизаторы) для развития мышц, участвующих в выполнении технических элементов волейбола;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3. Техническая подготовка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3.1. </w:t>
      </w:r>
      <w:r w:rsidRPr="00341AE8">
        <w:rPr>
          <w:szCs w:val="28"/>
        </w:rPr>
        <w:t>Техника нападения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Действия без мяча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Стойки и перемещения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перемещение различными способами на максимальной скорости в сочетании с остановками, прыжками, стойками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перемещения и стойки в сочетании с техническими приемами в нападении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Действия с мячом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3.2. </w:t>
      </w:r>
      <w:r w:rsidRPr="00341AE8">
        <w:rPr>
          <w:szCs w:val="28"/>
        </w:rPr>
        <w:t xml:space="preserve">Передача мяча </w:t>
      </w:r>
    </w:p>
    <w:p w:rsidR="00341AE8" w:rsidRPr="00341AE8" w:rsidRDefault="00F81D95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>- вторая передача мяча с</w:t>
      </w:r>
      <w:r w:rsidR="00341AE8" w:rsidRPr="00341AE8">
        <w:rPr>
          <w:szCs w:val="28"/>
        </w:rPr>
        <w:t>верху двумя руками, стоя</w:t>
      </w:r>
      <w:r>
        <w:rPr>
          <w:szCs w:val="28"/>
        </w:rPr>
        <w:t xml:space="preserve"> лицом и спиной по направлению,</w:t>
      </w:r>
      <w:r w:rsidR="00341AE8" w:rsidRPr="00341AE8">
        <w:rPr>
          <w:szCs w:val="28"/>
        </w:rPr>
        <w:t xml:space="preserve"> у сетки и из глубины площадки в статическом положении, во время перемещений и после перемещения, передача в падении;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вторая передача мяча сверху двумя руками с отвлекающими действиями;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передача мяча (вторая и первая) снизу двумя руками в зоне нападения и из глубины площадки;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передача мяча в прыжке после имитации нападающего удара (откидка) вперед и назад в среднюю и через зону;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вторая передача для выполнения нападающего удара в комбинациях «крест», «волна», «эшелон», «взлет» «пайп»;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первая передача мяча сверху двумя руками для нападающего в доигровке.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3.3. </w:t>
      </w:r>
      <w:r w:rsidRPr="00341AE8">
        <w:rPr>
          <w:szCs w:val="28"/>
        </w:rPr>
        <w:t>Подача мяча: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верхняя прямая подача на точность с максимальной силой;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планирующая подача;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подача в прыжке;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чередование способов подач с требованием точности.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3.4. </w:t>
      </w:r>
      <w:r w:rsidRPr="00341AE8">
        <w:rPr>
          <w:szCs w:val="28"/>
        </w:rPr>
        <w:t>Нападающий удар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прямой н</w:t>
      </w:r>
      <w:r w:rsidR="00F81D95">
        <w:rPr>
          <w:szCs w:val="28"/>
        </w:rPr>
        <w:t>ападающий удар по ходу сильнейше</w:t>
      </w:r>
      <w:r w:rsidRPr="00341AE8">
        <w:rPr>
          <w:szCs w:val="28"/>
        </w:rPr>
        <w:t>й и слабейшей рукой из зон 4,3,2 с различных передач по расстоянию (короткие, средние, длинные) и высоте (низкие, средние, высокие);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имитация нападающего удара и скидка одной рукой в свободную зону на переднюю и заднюю линии;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нападающий удар по блоку «блок-аут»;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lastRenderedPageBreak/>
        <w:t xml:space="preserve">- нападающий удар с переводом вправо, влево без поворота туловища и с поворотом туловища;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нападающие удары с задней линии с передачи игрока, выходящего с задней линии к сетке; </w:t>
      </w:r>
    </w:p>
    <w:p w:rsidR="00341AE8" w:rsidRPr="00341AE8" w:rsidRDefault="006A30D0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4.4. </w:t>
      </w:r>
      <w:r w:rsidR="00341AE8" w:rsidRPr="00341AE8">
        <w:rPr>
          <w:szCs w:val="28"/>
        </w:rPr>
        <w:t>Техника защиты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Действия без мяча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Стойки и перемещения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сочетание стоек, способов перемещений и падений с техническими приемами в защите;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сочетание перемещений с прыжками перемещениям с блокирование одиночным и групповым.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Действия с мячом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Прием мяча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прием мяча сверху и снизу двумя руками (чередование);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на месте после перемещения и с падением в сторону на бедро и перекатом на спину (чередование);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прием мяча одной рукой с выпадом вперед, в стороны с последующим падением;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чередование способов приема мяча в зависимости от направления и скорости полета мяча;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прием мяча различными способами от нападающих действий в рамках индивидуальной и групповой тактики.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Блокирование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одиночное блокирование. Блокирование прямых ударов по ходу (в зонах 4,3,2) выполняемых с различных передач. Блокирование нападающих ударов с задней линии и ударов из зон 4,3,2 выполняемых с переводом;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групповое блокирование (тоже что и одиночное блокирование);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одиночное и групповое блокирование нападающих ударов в рамках индивидуальной и групповой тактики нападения;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4. Тактическая подготовка</w:t>
      </w:r>
    </w:p>
    <w:p w:rsidR="00341AE8" w:rsidRPr="00341AE8" w:rsidRDefault="006A30D0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4.1. </w:t>
      </w:r>
      <w:r w:rsidR="00341AE8" w:rsidRPr="00341AE8">
        <w:rPr>
          <w:szCs w:val="28"/>
        </w:rPr>
        <w:t>Тактика нападения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Индивидуальные действия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выбор места, имитация второй передачи и обман (передача через сетку) на месте и в прыжке;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выбор места, имитация второй передачи назад и передача вперед, и имитация второй передачи вперед и передаче назад;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выбор места и чередование способов нападающего удара;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имитация нападающего удара и передача в прыжке (откидка) вперед через зону, назад в соседнюю зону (боком к сетке);</w:t>
      </w:r>
    </w:p>
    <w:p w:rsidR="00341AE8" w:rsidRPr="00341AE8" w:rsidRDefault="00121FBF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>- выбор места и чередование</w:t>
      </w:r>
      <w:r w:rsidR="00341AE8" w:rsidRPr="00341AE8">
        <w:rPr>
          <w:szCs w:val="28"/>
        </w:rPr>
        <w:t xml:space="preserve"> способов подач, подач</w:t>
      </w:r>
      <w:r>
        <w:rPr>
          <w:szCs w:val="28"/>
        </w:rPr>
        <w:t>,</w:t>
      </w:r>
      <w:r w:rsidR="00341AE8" w:rsidRPr="00341AE8">
        <w:rPr>
          <w:szCs w:val="28"/>
        </w:rPr>
        <w:t xml:space="preserve"> </w:t>
      </w:r>
      <w:r w:rsidRPr="00341AE8">
        <w:rPr>
          <w:szCs w:val="28"/>
        </w:rPr>
        <w:t xml:space="preserve">нацеленных </w:t>
      </w:r>
      <w:r w:rsidR="00341AE8" w:rsidRPr="00341AE8">
        <w:rPr>
          <w:szCs w:val="28"/>
        </w:rPr>
        <w:t>на силу, в дальние и ближние зоны;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lastRenderedPageBreak/>
        <w:t>- выбор места и подача на игрока</w:t>
      </w:r>
      <w:r w:rsidR="00121FBF">
        <w:rPr>
          <w:szCs w:val="28"/>
        </w:rPr>
        <w:t>,</w:t>
      </w:r>
      <w:r w:rsidRPr="00341AE8">
        <w:rPr>
          <w:szCs w:val="28"/>
        </w:rPr>
        <w:t xml:space="preserve"> слабо владеющего навыками приема мяча, на игрока, выходящего с задней линии для выполнения второй передачи. </w:t>
      </w:r>
    </w:p>
    <w:p w:rsidR="00341AE8" w:rsidRPr="00341AE8" w:rsidRDefault="006A30D0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4.2. </w:t>
      </w:r>
      <w:r w:rsidR="00341AE8" w:rsidRPr="00341AE8">
        <w:rPr>
          <w:szCs w:val="28"/>
        </w:rPr>
        <w:t>Групповые действия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Взаимодействие игроков передней и задней линии: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игроков зон 6,5 и 1 с игроками 3,2,4 при первой передаче на удар и для второй передачи; 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игроков зон 3,2,4 с игроками зон 6,5,1 при второй передаче на удар с задней линии;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игрока, выходящего из зон 6 с игроками зон 4,3 и 2 (при второй передаче);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игрока, выходящего из зон 5, с игроками зон 4,3,2 (при второй передаче).</w:t>
      </w:r>
    </w:p>
    <w:p w:rsidR="00341AE8" w:rsidRPr="00341AE8" w:rsidRDefault="006A30D0" w:rsidP="00341AE8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4.3. </w:t>
      </w:r>
      <w:r w:rsidR="00341AE8" w:rsidRPr="00341AE8">
        <w:rPr>
          <w:szCs w:val="28"/>
        </w:rPr>
        <w:t>Командные действия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Система игры через игрока передней линии: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прием мяча и первая передача в зоны 4,32 , где игроки выполняют нападающий удар (в доигровке):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прием мяча и первая передача в зоны 2,3,4, где игрок имитирует нападающий удар и выполняет откидку игроку в соседнюю зону или через зону (в доигровке);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Система игры через выходящего: </w:t>
      </w:r>
    </w:p>
    <w:p w:rsidR="00341AE8" w:rsidRPr="001A2C1C" w:rsidRDefault="00341AE8" w:rsidP="00341AE8">
      <w:pPr>
        <w:pStyle w:val="a4"/>
        <w:spacing w:line="276" w:lineRule="auto"/>
        <w:rPr>
          <w:szCs w:val="28"/>
        </w:rPr>
      </w:pPr>
      <w:r w:rsidRPr="001A2C1C">
        <w:rPr>
          <w:szCs w:val="28"/>
        </w:rPr>
        <w:t>- при</w:t>
      </w:r>
      <w:r w:rsidR="001A2C1C" w:rsidRPr="001A2C1C">
        <w:rPr>
          <w:szCs w:val="28"/>
        </w:rPr>
        <w:t xml:space="preserve">ем мяча с подачи и в доигровке на вторую </w:t>
      </w:r>
      <w:r w:rsidRPr="001A2C1C">
        <w:rPr>
          <w:szCs w:val="28"/>
        </w:rPr>
        <w:t xml:space="preserve">передачу игроку, выходящему из зон 1,6,5 с последующей </w:t>
      </w:r>
      <w:r w:rsidR="001A2C1C">
        <w:rPr>
          <w:szCs w:val="28"/>
        </w:rPr>
        <w:t xml:space="preserve">передачей </w:t>
      </w:r>
      <w:r w:rsidRPr="001A2C1C">
        <w:rPr>
          <w:szCs w:val="28"/>
        </w:rPr>
        <w:t>в зону нападения;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взаимодействие игроков передней и задней линий при организации атак</w:t>
      </w:r>
      <w:r w:rsidR="00066634">
        <w:rPr>
          <w:szCs w:val="28"/>
        </w:rPr>
        <w:t>у</w:t>
      </w:r>
      <w:r w:rsidRPr="00341AE8">
        <w:rPr>
          <w:szCs w:val="28"/>
        </w:rPr>
        <w:t>ющих действий после приема подач и в доигровке через выходящего игрока зон 1,6,5 для выполнения тактических комбинаций «взлет», «крест», «волна», «эшелон», «пайп».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игроков зон 5,6,1 с блокирующими при приеме мячей от нападающих ударов при системе защиты «углом вперед» и «углом назад»;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игроков зон 5,6,1 с блокирующими на страховке при тех же системах защиты;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игроков зон 5,6,1 и не участвующих в блокировании игрока передней линии при тех же системах защиты. 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игроков зон 4 и 2,3 и 4, 2,3,4 при блокировании в условиях нападающих ударов с различных передач;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страховка блокирующих игроком</w:t>
      </w:r>
      <w:r w:rsidR="00066634">
        <w:rPr>
          <w:szCs w:val="28"/>
        </w:rPr>
        <w:t>,</w:t>
      </w:r>
      <w:r w:rsidRPr="00341AE8">
        <w:rPr>
          <w:szCs w:val="28"/>
        </w:rPr>
        <w:t xml:space="preserve"> не участвующем в блокировании</w:t>
      </w:r>
      <w:r w:rsidR="00066634">
        <w:rPr>
          <w:szCs w:val="28"/>
        </w:rPr>
        <w:t>,</w:t>
      </w:r>
      <w:r w:rsidRPr="00341AE8">
        <w:rPr>
          <w:szCs w:val="28"/>
        </w:rPr>
        <w:t xml:space="preserve"> при системе «углом назад»;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участие в приеме мяча от нападающих ударов игрока</w:t>
      </w:r>
      <w:r w:rsidR="00066634">
        <w:rPr>
          <w:szCs w:val="28"/>
        </w:rPr>
        <w:t>,</w:t>
      </w:r>
      <w:r w:rsidRPr="00341AE8">
        <w:rPr>
          <w:szCs w:val="28"/>
        </w:rPr>
        <w:t xml:space="preserve"> не участвующего в блокировании</w:t>
      </w:r>
      <w:r w:rsidR="00066634">
        <w:rPr>
          <w:szCs w:val="28"/>
        </w:rPr>
        <w:t>,</w:t>
      </w:r>
      <w:r w:rsidRPr="00341AE8">
        <w:rPr>
          <w:szCs w:val="28"/>
        </w:rPr>
        <w:t xml:space="preserve"> при системе «углом вперед»;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игроков зон 6,5,1 с блокирующим при приеме мячей от нападающих ударов (при системе «углом вперед» и «углом назад»);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игроков зон 6,5,1 с блокирующим игроком на страховке (системы защиты те же);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lastRenderedPageBreak/>
        <w:t>- игроков зон 6,5,1 и не участвующих в блокировании при приеме нападающих ударов и на страховке (системы защиты те же).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Командные действия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Расположение игроков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при приеме подачи</w:t>
      </w:r>
      <w:r w:rsidR="00066634">
        <w:rPr>
          <w:szCs w:val="28"/>
        </w:rPr>
        <w:t>,</w:t>
      </w:r>
      <w:r w:rsidRPr="00341AE8">
        <w:rPr>
          <w:szCs w:val="28"/>
        </w:rPr>
        <w:t xml:space="preserve"> когда вторую передачу выполняет игрок передней линии (зон 3,2,4);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при приеме подачи, когда выход к сетке осуществляет игрок задней линии (из зон 1,6,5) из-за игрока;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Системы игры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при приеме мяча от соперника в расстановке «углом вперед» (вирировать свои действия в зависимости построение игры  в нападении соперником);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при приеме мяча от соперника в расстановке «углом назад», когда страховку осуществляет крайний защитник;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сочетание систем игры «углом вперед» и «углом назад».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5. Интегральная подготовка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упражнения на переключение в  выполнении технических приемов и тактических действий в нападении и защите повышенной интенсивности и дозировки с целью совершенствования навыков технических приемов и тактических действий в развитии специальных качеств в единстве.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учебные игры. Система заданий в игре, включающая основной программный материал по технической и</w:t>
      </w:r>
      <w:r w:rsidR="00066634">
        <w:rPr>
          <w:szCs w:val="28"/>
        </w:rPr>
        <w:t xml:space="preserve"> тактической подготовке. Включаю</w:t>
      </w:r>
      <w:r w:rsidRPr="00341AE8">
        <w:rPr>
          <w:szCs w:val="28"/>
        </w:rPr>
        <w:t xml:space="preserve">тся задания с выбором тех или иных действий в нападении и защите, в зависимости от сложившейся игровой обстановки.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контрольные игры. Применяются систематически для решения учебных задач.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командные игры. Повышение надежности и эффективности игровых навыков. Взаимосвязь заданий в учебных играх и установок в календарных.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6. Морально волевая подготовка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Воспитание волевых качеств – важное условие преодоления трудностей, с которыми сталкивается спортсмен в процессе тренировочно-соревновательной деятельности.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целеустремленность и настойчивость, которые выражаются в ясном осознании целей и зада</w:t>
      </w:r>
      <w:r w:rsidR="00066634">
        <w:rPr>
          <w:szCs w:val="28"/>
        </w:rPr>
        <w:t>ч, стоящих перед занимающимся, а</w:t>
      </w:r>
      <w:r w:rsidRPr="00341AE8">
        <w:rPr>
          <w:szCs w:val="28"/>
        </w:rPr>
        <w:t xml:space="preserve">ктивном неуклонном стремлении к повышению спортивного мастерства, в трудолюбии;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выдержка и самообладание</w:t>
      </w:r>
      <w:r w:rsidR="00066634">
        <w:rPr>
          <w:szCs w:val="28"/>
        </w:rPr>
        <w:t>, которые</w:t>
      </w:r>
      <w:r w:rsidRPr="00341AE8">
        <w:rPr>
          <w:szCs w:val="28"/>
        </w:rPr>
        <w:t xml:space="preserve"> выражаются в преодолении отрицательных, неблагоприятных эмоциональных состояний</w:t>
      </w:r>
      <w:r w:rsidR="00066634">
        <w:rPr>
          <w:szCs w:val="28"/>
        </w:rPr>
        <w:t xml:space="preserve">, </w:t>
      </w:r>
      <w:r w:rsidRPr="00341AE8">
        <w:rPr>
          <w:szCs w:val="28"/>
        </w:rPr>
        <w:t xml:space="preserve">нарастающего утомления;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решительность и смелость</w:t>
      </w:r>
      <w:r w:rsidR="00066634">
        <w:rPr>
          <w:szCs w:val="28"/>
        </w:rPr>
        <w:t>, которые</w:t>
      </w:r>
      <w:r w:rsidRPr="00341AE8">
        <w:rPr>
          <w:szCs w:val="28"/>
        </w:rPr>
        <w:t xml:space="preserve"> выражаются в способности своевременного находить и принимать обдуманные решения в ответственные моменты игры и без колебаний приводить их в исполнение;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lastRenderedPageBreak/>
        <w:t>- инициативность и дисциплинированность</w:t>
      </w:r>
      <w:r w:rsidR="00066634">
        <w:rPr>
          <w:szCs w:val="28"/>
        </w:rPr>
        <w:t>, которые</w:t>
      </w:r>
      <w:r w:rsidRPr="00341AE8">
        <w:rPr>
          <w:szCs w:val="28"/>
        </w:rPr>
        <w:t xml:space="preserve"> выражаются в способности спортсмена вносить в игру творчество, не поддаваться вли</w:t>
      </w:r>
      <w:r w:rsidR="00066634">
        <w:rPr>
          <w:szCs w:val="28"/>
        </w:rPr>
        <w:t>янию других людей и их действий.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7. Восстановительные средства и мероприятия.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предупреждение общего, локального переутомления, перенапряжения (чередование тренировочных нагрузок по интенсивности, восстановительный массаж);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ускорение восстановительного процесса (локальный массаж, массаж мышц спины, включая шейно-воротничковую зону)</w:t>
      </w:r>
      <w:r w:rsidR="000C4474">
        <w:rPr>
          <w:szCs w:val="28"/>
        </w:rPr>
        <w:t>, т</w:t>
      </w:r>
      <w:r w:rsidRPr="00341AE8">
        <w:rPr>
          <w:szCs w:val="28"/>
        </w:rPr>
        <w:t xml:space="preserve">еплый душ.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восстановление работоспособности, профилактика перенапряжения (упражнения ОФП + восстановительной направленности, сауна, общий массаж)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физическая и психологическая подготовка к новому циклу тренировок, профилактика перенапряжений (упражнение ОФП восстановительной направленности, сауна, душ, общий массаж).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8. Инструкторская и судейская практика.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определяется уровень специальных знаний по методике начального обучения навыкам игры в волейбол, методике тренировки, правилам соревнований и их организации;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 xml:space="preserve">- определяется уровень практических умений и навыков по составлению комплексов упражнений по видам подготовки, поведению отдельных частей и всего тренировочного занятия; 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- обеспечение судейством учебных и командных игр, проведение соревнований.</w:t>
      </w:r>
    </w:p>
    <w:p w:rsidR="00341AE8" w:rsidRPr="00341AE8" w:rsidRDefault="00341AE8" w:rsidP="00341AE8">
      <w:pPr>
        <w:pStyle w:val="a4"/>
        <w:spacing w:line="276" w:lineRule="auto"/>
        <w:rPr>
          <w:szCs w:val="28"/>
        </w:rPr>
      </w:pPr>
      <w:r w:rsidRPr="00341AE8">
        <w:rPr>
          <w:szCs w:val="28"/>
        </w:rPr>
        <w:t>Эта работа осуществляется на практических, текущих занятиях, игровых тренировках, контрольных играх и соревнованиях.</w:t>
      </w:r>
    </w:p>
    <w:p w:rsidR="00341AE8" w:rsidRDefault="00341AE8" w:rsidP="00341AE8">
      <w:pPr>
        <w:pStyle w:val="a4"/>
        <w:spacing w:line="276" w:lineRule="auto"/>
        <w:ind w:firstLine="0"/>
        <w:rPr>
          <w:szCs w:val="28"/>
        </w:rPr>
      </w:pPr>
    </w:p>
    <w:p w:rsidR="000C4474" w:rsidRPr="000C4474" w:rsidRDefault="006A30D0" w:rsidP="000C4474">
      <w:pPr>
        <w:pStyle w:val="a4"/>
        <w:spacing w:line="276" w:lineRule="auto"/>
        <w:jc w:val="center"/>
        <w:rPr>
          <w:sz w:val="32"/>
          <w:szCs w:val="32"/>
        </w:rPr>
      </w:pPr>
      <w:r w:rsidRPr="000C4474">
        <w:rPr>
          <w:sz w:val="32"/>
          <w:szCs w:val="32"/>
        </w:rPr>
        <w:t>Программный материал с</w:t>
      </w:r>
      <w:r w:rsidR="000C4474" w:rsidRPr="000C4474">
        <w:rPr>
          <w:sz w:val="32"/>
          <w:szCs w:val="32"/>
        </w:rPr>
        <w:t>портивной подготовки</w:t>
      </w:r>
      <w:r w:rsidRPr="000C4474">
        <w:rPr>
          <w:sz w:val="32"/>
          <w:szCs w:val="32"/>
        </w:rPr>
        <w:t xml:space="preserve"> для групп высшего спортивного мастерства</w:t>
      </w:r>
    </w:p>
    <w:p w:rsidR="006A30D0" w:rsidRPr="006A30D0" w:rsidRDefault="000C4474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1. </w:t>
      </w:r>
      <w:r w:rsidR="006A30D0" w:rsidRPr="006A30D0">
        <w:rPr>
          <w:szCs w:val="28"/>
        </w:rPr>
        <w:t>Теоретическая подготовка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C4474">
        <w:rPr>
          <w:szCs w:val="28"/>
        </w:rPr>
        <w:t xml:space="preserve"> </w:t>
      </w:r>
      <w:r w:rsidRPr="006A30D0">
        <w:rPr>
          <w:szCs w:val="28"/>
        </w:rPr>
        <w:t>Беседы о строении человеческого тела в связи с его развитием под воздействием физических упражнений.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C4474">
        <w:rPr>
          <w:szCs w:val="28"/>
        </w:rPr>
        <w:t xml:space="preserve"> </w:t>
      </w:r>
      <w:r w:rsidRPr="006A30D0">
        <w:rPr>
          <w:szCs w:val="28"/>
        </w:rPr>
        <w:t>Овладеть методикой проведения занятий в ГНП по физической и технической подготовке.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C4474">
        <w:rPr>
          <w:szCs w:val="28"/>
        </w:rPr>
        <w:t xml:space="preserve"> </w:t>
      </w:r>
      <w:r w:rsidRPr="006A30D0">
        <w:rPr>
          <w:szCs w:val="28"/>
        </w:rPr>
        <w:t>Характеристика интегральной подготовки, как системы тренировочных воздействий.</w:t>
      </w:r>
    </w:p>
    <w:p w:rsidR="006A30D0" w:rsidRPr="006A30D0" w:rsidRDefault="006A30D0" w:rsidP="006A30D0">
      <w:pPr>
        <w:pStyle w:val="a4"/>
        <w:spacing w:line="276" w:lineRule="auto"/>
        <w:jc w:val="left"/>
        <w:rPr>
          <w:szCs w:val="28"/>
        </w:rPr>
      </w:pPr>
      <w:r>
        <w:rPr>
          <w:szCs w:val="28"/>
        </w:rPr>
        <w:t xml:space="preserve">2. </w:t>
      </w:r>
      <w:r w:rsidRPr="006A30D0">
        <w:rPr>
          <w:szCs w:val="28"/>
        </w:rPr>
        <w:t>Физическая подготовка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2.1. </w:t>
      </w:r>
      <w:r w:rsidRPr="006A30D0">
        <w:rPr>
          <w:szCs w:val="28"/>
        </w:rPr>
        <w:t>Общая физическая подготовка (ОФП)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C4474">
        <w:rPr>
          <w:szCs w:val="28"/>
        </w:rPr>
        <w:t xml:space="preserve"> </w:t>
      </w:r>
      <w:r w:rsidRPr="006A30D0">
        <w:rPr>
          <w:szCs w:val="28"/>
        </w:rPr>
        <w:t>Развитие физических качеств с использованием круговой тренировки со строгим соблюдением последовательности выполнения упражнений, а также выполнения объёма нагрузки и отдыха.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lastRenderedPageBreak/>
        <w:t>-</w:t>
      </w:r>
      <w:r w:rsidR="000C4474">
        <w:rPr>
          <w:szCs w:val="28"/>
        </w:rPr>
        <w:t xml:space="preserve"> </w:t>
      </w:r>
      <w:r w:rsidRPr="006A30D0">
        <w:rPr>
          <w:szCs w:val="28"/>
        </w:rPr>
        <w:t>Многоборья: спринтерские, прыжковые, метательные, смешанные от 3 до 7 видов. Соревнования проводят в два дня.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0C4474">
        <w:rPr>
          <w:szCs w:val="28"/>
        </w:rPr>
        <w:t xml:space="preserve"> </w:t>
      </w:r>
      <w:r w:rsidRPr="006A30D0">
        <w:rPr>
          <w:szCs w:val="28"/>
        </w:rPr>
        <w:t>Спортивные игры (баскетбол, гандбол).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2.2. </w:t>
      </w:r>
      <w:r w:rsidRPr="006A30D0">
        <w:rPr>
          <w:szCs w:val="28"/>
        </w:rPr>
        <w:t>Специальная физическая подготовка (СФП)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D91AE5">
        <w:rPr>
          <w:szCs w:val="28"/>
        </w:rPr>
        <w:t xml:space="preserve"> </w:t>
      </w:r>
      <w:r w:rsidRPr="006A30D0">
        <w:rPr>
          <w:szCs w:val="28"/>
        </w:rPr>
        <w:t>Развитие быстроты ответной реакции на игровые моменты.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D91AE5">
        <w:rPr>
          <w:szCs w:val="28"/>
        </w:rPr>
        <w:t xml:space="preserve"> </w:t>
      </w:r>
      <w:r w:rsidRPr="006A30D0">
        <w:rPr>
          <w:szCs w:val="28"/>
        </w:rPr>
        <w:t>Упражнения для развития скоростной силы (широкое использование тренировочных средств с использованием отягощений 70 и 30% от максимального веса).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D91AE5">
        <w:rPr>
          <w:szCs w:val="28"/>
        </w:rPr>
        <w:t xml:space="preserve"> </w:t>
      </w:r>
      <w:r w:rsidRPr="006A30D0">
        <w:rPr>
          <w:szCs w:val="28"/>
        </w:rPr>
        <w:t>Упражнения для развития прыгучести и прыжковой выносливости (используют отягощения: гантели, набивные мячи, метод повторных нагрузок).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>-</w:t>
      </w:r>
      <w:r w:rsidR="00D91AE5">
        <w:rPr>
          <w:szCs w:val="28"/>
        </w:rPr>
        <w:t xml:space="preserve"> </w:t>
      </w:r>
      <w:r w:rsidRPr="006A30D0">
        <w:rPr>
          <w:szCs w:val="28"/>
        </w:rPr>
        <w:t>Упражнения для развития качеств, необходимых при выполнении технических приемов в волейболе.</w:t>
      </w:r>
    </w:p>
    <w:p w:rsidR="006A30D0" w:rsidRPr="006A30D0" w:rsidRDefault="006A30D0" w:rsidP="006A30D0">
      <w:pPr>
        <w:pStyle w:val="a4"/>
        <w:spacing w:line="276" w:lineRule="auto"/>
        <w:jc w:val="left"/>
        <w:rPr>
          <w:szCs w:val="28"/>
        </w:rPr>
      </w:pPr>
      <w:r>
        <w:rPr>
          <w:szCs w:val="28"/>
        </w:rPr>
        <w:t xml:space="preserve">3. </w:t>
      </w:r>
      <w:r w:rsidRPr="006A30D0">
        <w:rPr>
          <w:szCs w:val="28"/>
        </w:rPr>
        <w:t>Техническая подготовка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3.1. </w:t>
      </w:r>
      <w:r w:rsidRPr="006A30D0">
        <w:rPr>
          <w:szCs w:val="28"/>
        </w:rPr>
        <w:t>Техника нападения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(действия без мяча)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ab/>
        <w:t>Стойки и перемещения: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перемещения различными способами на максимальной скорости в сочетании с остановками, прыжками, падениями;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перемещения и стойки в сочетании с техническими приемами игры в нападении и защите.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 xml:space="preserve">Техника нападения 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(действия с мячом)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3.2. </w:t>
      </w:r>
      <w:r w:rsidRPr="006A30D0">
        <w:rPr>
          <w:szCs w:val="28"/>
        </w:rPr>
        <w:t>Передача мяча: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передача мяча сверху двумя руками в опорном и безопорном положении, стоя лицом, боком и спиной в направлении передачи, различные по высоте и расстоянию;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передача мяча сверху и снизу двумя руками из глубины площадки для нападающего удара стоя лицом и спиной в направлении передачи;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передача мяча двумя руками с отвлекающими действиями;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совершенствование навыков второй передачи в рамках индивидуальных и групповых тактических действий в нападении.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3.3. </w:t>
      </w:r>
      <w:r w:rsidRPr="006A30D0">
        <w:rPr>
          <w:szCs w:val="28"/>
        </w:rPr>
        <w:t>Подача мяча: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верхняя прямая подача на точность и силу;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планирующая подача (подача подряд – 20 попыток в контрольные зоны 6-3; 1-2; 5-4);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силовая и нацеленная планирующая подача в прыжке.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3.4. </w:t>
      </w:r>
      <w:r w:rsidRPr="006A30D0">
        <w:rPr>
          <w:szCs w:val="28"/>
        </w:rPr>
        <w:t>Нападающи</w:t>
      </w:r>
      <w:r w:rsidR="00A17248">
        <w:rPr>
          <w:szCs w:val="28"/>
        </w:rPr>
        <w:t>й</w:t>
      </w:r>
      <w:r w:rsidRPr="006A30D0">
        <w:rPr>
          <w:szCs w:val="28"/>
        </w:rPr>
        <w:t xml:space="preserve"> удар: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прямой нападающий удар по ходу сильнейшей и слабейшей рукой из зон 4, 3, 2 с различных по расстоянию и высот передач;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нападающий удар с переводом вправо и влево без поворота и с поворотом туловища из зон 4, 3, 2 (при сопротивлении блокирующих);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lastRenderedPageBreak/>
        <w:t>- нападающий удар с задней линии («пайп»);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совершенствование навыков нападающего удара в рамках индивидуальных и групповых тактических действий в нападении.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3.5. </w:t>
      </w:r>
      <w:r w:rsidRPr="006A30D0">
        <w:rPr>
          <w:szCs w:val="28"/>
        </w:rPr>
        <w:t>Техника защиты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(действия без мяча)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Перемещения и стойки: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сочетание стоек, способов перемещений и падений с техническими приемами игры в защите;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сочетание перемещений с одиночным и групповым блокированием.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Техника защиты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(действия с мячом)</w:t>
      </w:r>
    </w:p>
    <w:p w:rsidR="006A30D0" w:rsidRPr="006A30D0" w:rsidRDefault="00B9779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3.6. </w:t>
      </w:r>
      <w:r w:rsidR="006A30D0" w:rsidRPr="006A30D0">
        <w:rPr>
          <w:szCs w:val="28"/>
        </w:rPr>
        <w:t>Прием мяча: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прием мяча сверху и снизу двумя руками от различных приемов нападения, подач;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прием мяча одной рукой с падением вперед и в сторону в условиях быстрых перемещений.</w:t>
      </w:r>
    </w:p>
    <w:p w:rsidR="006A30D0" w:rsidRPr="006A30D0" w:rsidRDefault="00B9779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3.7. </w:t>
      </w:r>
      <w:r w:rsidR="006A30D0" w:rsidRPr="006A30D0">
        <w:rPr>
          <w:szCs w:val="28"/>
        </w:rPr>
        <w:t>Блокирование: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одиночное блокирование прямых нападающих ударов (в зонах 4, 3, 2), выполняемых с различных по высоте и расстоянию передач;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групповое блокирование нападающих ударов, выполняемых в различных направлениях (по ходу, с переводом);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совершенствование навыков блокирования (одиночного и группового) против индивидуальных действий нападающего.</w:t>
      </w:r>
    </w:p>
    <w:p w:rsidR="006A30D0" w:rsidRPr="006A30D0" w:rsidRDefault="006A30D0" w:rsidP="006A30D0">
      <w:pPr>
        <w:pStyle w:val="a4"/>
        <w:spacing w:line="276" w:lineRule="auto"/>
        <w:jc w:val="left"/>
        <w:rPr>
          <w:szCs w:val="28"/>
        </w:rPr>
      </w:pPr>
      <w:r>
        <w:rPr>
          <w:szCs w:val="28"/>
        </w:rPr>
        <w:t xml:space="preserve">4. </w:t>
      </w:r>
      <w:r w:rsidRPr="006A30D0">
        <w:rPr>
          <w:szCs w:val="28"/>
        </w:rPr>
        <w:t>Тактическая подготовка</w:t>
      </w:r>
    </w:p>
    <w:p w:rsidR="006A30D0" w:rsidRPr="006A30D0" w:rsidRDefault="00B9779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4.1. </w:t>
      </w:r>
      <w:r w:rsidR="006A30D0" w:rsidRPr="006A30D0">
        <w:rPr>
          <w:szCs w:val="28"/>
        </w:rPr>
        <w:t>Тактика нападения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(индивидуальные действия)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выбор места и способы второй передачи в зависимости от характера первой передачи и расположения партнеров;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нападающий удар после различных вторых передач по высоте</w:t>
      </w:r>
      <w:r w:rsidR="00A17248">
        <w:rPr>
          <w:szCs w:val="28"/>
        </w:rPr>
        <w:t>,</w:t>
      </w:r>
      <w:r w:rsidRPr="006A30D0">
        <w:rPr>
          <w:szCs w:val="28"/>
        </w:rPr>
        <w:t xml:space="preserve"> расстоянию и скорости;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чередование способов нападающих ударов – направления удара, ударов на силу и точность;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нападающий удар по блоку, через слабого блокирующего;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имитация нападающего удара и обман одной рукой («скидка») в ближайшие и дальние зоны, вправо и влево от направления разбега.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Тактика нападения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(групповые действия)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взаимодействие игроков передней линии в организации атакующих действий через выходящего связующего;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lastRenderedPageBreak/>
        <w:t>- взаимодействие игроков задней линии (зон 1, 6, 5)</w:t>
      </w:r>
      <w:r w:rsidR="00A17248">
        <w:rPr>
          <w:szCs w:val="28"/>
        </w:rPr>
        <w:t xml:space="preserve"> между собой при второй передаче</w:t>
      </w:r>
      <w:r w:rsidRPr="006A30D0">
        <w:rPr>
          <w:szCs w:val="28"/>
        </w:rPr>
        <w:t>, выходящего связующего и при выполнении второй передачи на удар с задней линии;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взаимодействие игроков передней и задней линии. Игроков зон 6, 5, 1 с игроками зон 4, 3, 2 при выполнении второй передачи на передней линии и первой передачи с задней линии. Игроков зон 1, 6, 5 выходящих к сетке с игроками зон 4, 3, 2 при второй передаче (передачи различны по направлению, высоте и скорости выполнения).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Тактика нападения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(командные действия)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ab/>
        <w:t>- взаимодействие игроков в атаке зон 4, 3, 2, 5, 6 для организации нападающих действий через выходящего игрока с задней линии;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взаимодействие игроков в атаке через связующего игрока, выходящего с задней линии, для нападения первым темпом (зона 3) и «пайп» (зона 6);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прием подачи, нападающего удара в доигровке – первая передача игрока задней линии, выходящему к сетке (связующему), вторая передача для нападающего удара из зон, указанных выше.</w:t>
      </w:r>
    </w:p>
    <w:p w:rsidR="006A30D0" w:rsidRPr="006A30D0" w:rsidRDefault="00B97790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4.2. </w:t>
      </w:r>
      <w:r w:rsidR="006A30D0" w:rsidRPr="006A30D0">
        <w:rPr>
          <w:szCs w:val="28"/>
        </w:rPr>
        <w:t>Тактика защиты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(индивидуальные действия)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выбор места и способы приема мяча от нападающих действий противника и приема мяча на страховке блокирующих, нападающих, принимающих трудные мячи. Своевременность перемещения в зону удара и постановка рук при блокировании.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Тактика защиты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(групповые действия)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взаимодействие игроков передней линии, зон 3 и 2; 4 и 3, зон 2, 3, 4 при блокировании. Взаимодействие игроков, не участвующих в блокировании с блокирующими в рамках системы «углом вперед» и «углом назад», при условии специализации игроков в зонах.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Тактика защиты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(командные действия)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взаимодействие игроков задней линии зон 6, 1, 5 между собой при условии специализации игроков в определенных зонах при приеме нападающего удара и на страховке при системе игры «углом вперед» и «углом назад».</w:t>
      </w:r>
    </w:p>
    <w:p w:rsidR="006A30D0" w:rsidRPr="006A30D0" w:rsidRDefault="006A30D0" w:rsidP="006A30D0">
      <w:pPr>
        <w:pStyle w:val="a4"/>
        <w:spacing w:line="276" w:lineRule="auto"/>
        <w:jc w:val="left"/>
        <w:rPr>
          <w:szCs w:val="28"/>
        </w:rPr>
      </w:pPr>
      <w:r>
        <w:rPr>
          <w:szCs w:val="28"/>
        </w:rPr>
        <w:t xml:space="preserve">5. </w:t>
      </w:r>
      <w:r w:rsidRPr="006A30D0">
        <w:rPr>
          <w:szCs w:val="28"/>
        </w:rPr>
        <w:t>Интегральная подготовка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упражнения, направленные на совершенствование навыков технических приемов и развитие специальных качеств в единстве;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упражнения, направленные на совершенствование навыков технических действий и технических приемов в единстве;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упражнения, направленные на совершенствование навыков технических приемов, тактических действий и развитие специальных способностей в единстве;</w:t>
      </w:r>
    </w:p>
    <w:p w:rsidR="006A30D0" w:rsidRPr="006A30D0" w:rsidRDefault="00A17248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lastRenderedPageBreak/>
        <w:t>- у</w:t>
      </w:r>
      <w:r w:rsidR="006A30D0" w:rsidRPr="006A30D0">
        <w:rPr>
          <w:szCs w:val="28"/>
        </w:rPr>
        <w:t>чебные игры – система заданий в игре, отражающая программный материал; задания дифференцируются по тактике, технике, в целом для команды, для групп игроков, по игровым функциям для отдельных игроков;</w:t>
      </w:r>
    </w:p>
    <w:p w:rsidR="006A30D0" w:rsidRPr="006A30D0" w:rsidRDefault="00A17248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>- к</w:t>
      </w:r>
      <w:r w:rsidR="006A30D0" w:rsidRPr="006A30D0">
        <w:rPr>
          <w:szCs w:val="28"/>
        </w:rPr>
        <w:t>онтрольные игры – активно используются как компонент учебно-тренировочного процесса, а также при подготовке к соревнованиям;</w:t>
      </w:r>
    </w:p>
    <w:p w:rsidR="006A30D0" w:rsidRPr="006A30D0" w:rsidRDefault="00A17248" w:rsidP="006A30D0">
      <w:pPr>
        <w:pStyle w:val="a4"/>
        <w:spacing w:line="276" w:lineRule="auto"/>
        <w:rPr>
          <w:szCs w:val="28"/>
        </w:rPr>
      </w:pPr>
      <w:r>
        <w:rPr>
          <w:szCs w:val="28"/>
        </w:rPr>
        <w:t>- к</w:t>
      </w:r>
      <w:r w:rsidR="006A30D0" w:rsidRPr="006A30D0">
        <w:rPr>
          <w:szCs w:val="28"/>
        </w:rPr>
        <w:t>алендарные игры – решение задач соревновательной подготовки.</w:t>
      </w:r>
    </w:p>
    <w:p w:rsidR="006A30D0" w:rsidRPr="006A30D0" w:rsidRDefault="006A30D0" w:rsidP="006A30D0">
      <w:pPr>
        <w:pStyle w:val="a4"/>
        <w:spacing w:line="276" w:lineRule="auto"/>
        <w:jc w:val="left"/>
        <w:rPr>
          <w:szCs w:val="28"/>
        </w:rPr>
      </w:pPr>
      <w:r>
        <w:rPr>
          <w:szCs w:val="28"/>
        </w:rPr>
        <w:t xml:space="preserve">6. </w:t>
      </w:r>
      <w:r w:rsidRPr="006A30D0">
        <w:rPr>
          <w:szCs w:val="28"/>
        </w:rPr>
        <w:t>Инструкторская и судейская практика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проведение тренировочных занятий различной направленности;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проведение индивидуальных занятий с учетом игровых функций волейболиста;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установка на игру, разбор игры, система записи игр – на командах младших возрастов спортшколы;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организация и проведение соревнований внутри спортшколы, практика судейства.</w:t>
      </w:r>
    </w:p>
    <w:p w:rsidR="006A30D0" w:rsidRPr="006A30D0" w:rsidRDefault="006A30D0" w:rsidP="006A30D0">
      <w:pPr>
        <w:pStyle w:val="a4"/>
        <w:spacing w:line="276" w:lineRule="auto"/>
        <w:jc w:val="left"/>
        <w:rPr>
          <w:szCs w:val="28"/>
        </w:rPr>
      </w:pPr>
      <w:r>
        <w:rPr>
          <w:szCs w:val="28"/>
        </w:rPr>
        <w:t xml:space="preserve">7. </w:t>
      </w:r>
      <w:r w:rsidRPr="006A30D0">
        <w:rPr>
          <w:szCs w:val="28"/>
        </w:rPr>
        <w:t>Морально-волевая (психологическая) подготовка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воспитание волевых качеств: целеустремленности и настойчивости, выдержки и самообладания, решительности и смелости, инициативности и дисциплинированности;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установление и воспитание совместимости спортсменов в процессе их деятельности в составе команды и отдельных звеньев;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 xml:space="preserve">- адаптация к условиям напряженных соревнований, </w:t>
      </w:r>
      <w:r w:rsidR="00A17248">
        <w:rPr>
          <w:szCs w:val="28"/>
        </w:rPr>
        <w:t xml:space="preserve">умение </w:t>
      </w:r>
      <w:r w:rsidRPr="006A30D0">
        <w:rPr>
          <w:szCs w:val="28"/>
        </w:rPr>
        <w:t>эффективно применять в играх все физические качества, тактические и технические приемы, которым обучался в процессе тренировочных занятий;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настрой на игру, правильное использование установки на игру, разбор проведенных игр, замены во время игры.</w:t>
      </w:r>
    </w:p>
    <w:p w:rsidR="006A30D0" w:rsidRPr="006A30D0" w:rsidRDefault="006A30D0" w:rsidP="006A30D0">
      <w:pPr>
        <w:pStyle w:val="a4"/>
        <w:spacing w:line="276" w:lineRule="auto"/>
        <w:jc w:val="left"/>
        <w:rPr>
          <w:szCs w:val="28"/>
        </w:rPr>
      </w:pPr>
      <w:r>
        <w:rPr>
          <w:szCs w:val="28"/>
        </w:rPr>
        <w:t xml:space="preserve">8. </w:t>
      </w:r>
      <w:r w:rsidRPr="006A30D0">
        <w:rPr>
          <w:szCs w:val="28"/>
        </w:rPr>
        <w:t>Восстановительные мероприятия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предупреждение общего, локального переутомления, перенапряжения (чередование тренировочных нагрузок по интенсивности), восстановительный массаж;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ускорение восстановительного процесса (локальный массаж, массаж мышц спины, включая шейно-воротничковую зону), теплый душ;</w:t>
      </w:r>
    </w:p>
    <w:p w:rsidR="006A30D0" w:rsidRPr="006A30D0" w:rsidRDefault="006A30D0" w:rsidP="006A30D0">
      <w:pPr>
        <w:pStyle w:val="a4"/>
        <w:spacing w:line="276" w:lineRule="auto"/>
        <w:rPr>
          <w:szCs w:val="28"/>
        </w:rPr>
      </w:pPr>
      <w:r w:rsidRPr="006A30D0">
        <w:rPr>
          <w:szCs w:val="28"/>
        </w:rPr>
        <w:t>- восстановление работоспособности, профилактика перенапряжения, сауна, общий массаж, оптимальная продолжительность отдыха между занятиями;</w:t>
      </w:r>
    </w:p>
    <w:p w:rsidR="006A30D0" w:rsidRDefault="006A30D0" w:rsidP="006A30D0">
      <w:pPr>
        <w:pStyle w:val="a4"/>
        <w:spacing w:line="276" w:lineRule="auto"/>
        <w:ind w:firstLine="0"/>
        <w:rPr>
          <w:szCs w:val="28"/>
        </w:rPr>
      </w:pPr>
      <w:r w:rsidRPr="006A30D0">
        <w:rPr>
          <w:szCs w:val="28"/>
        </w:rPr>
        <w:t>- физическая и психологическая подготовка к новому циклу тренировок, профилактика перенапряжений (упражнения ОФП восстановительной направленности, сауна, душ).</w:t>
      </w:r>
    </w:p>
    <w:p w:rsidR="0045749C" w:rsidRDefault="0045749C" w:rsidP="00A17248">
      <w:pPr>
        <w:pStyle w:val="a4"/>
        <w:spacing w:line="276" w:lineRule="auto"/>
        <w:ind w:firstLine="709"/>
        <w:rPr>
          <w:szCs w:val="28"/>
        </w:rPr>
      </w:pPr>
      <w:r w:rsidRPr="0045749C">
        <w:rPr>
          <w:szCs w:val="28"/>
        </w:rPr>
        <w:t>В зависимости от периода подготовки (переходный, подготовительный, соре</w:t>
      </w:r>
      <w:r>
        <w:rPr>
          <w:szCs w:val="28"/>
        </w:rPr>
        <w:t>вновательный), начиная с этапа спортивной специализации</w:t>
      </w:r>
      <w:r w:rsidRPr="0045749C">
        <w:rPr>
          <w:szCs w:val="28"/>
        </w:rPr>
        <w:t xml:space="preserve">, недельная тренировочная нагрузка может увеличиваться или уменьшаться в пределах общегодового учебного плана, определенного данной учебной группе. Так, во время каникул и в период пребывания в спортивно-оздоровительных лагерях, во </w:t>
      </w:r>
      <w:r w:rsidRPr="0045749C">
        <w:rPr>
          <w:szCs w:val="28"/>
        </w:rPr>
        <w:lastRenderedPageBreak/>
        <w:t>время учебно-тренировочных сборов, учебная нагрузка увеличивается с таким расчетом, чтобы общий объем годового учебного плана каждой группы был выполнен полностью.</w:t>
      </w:r>
    </w:p>
    <w:p w:rsidR="00A07D25" w:rsidRDefault="00EB5F8E" w:rsidP="0045749C">
      <w:pPr>
        <w:pStyle w:val="a4"/>
        <w:spacing w:line="276" w:lineRule="auto"/>
      </w:pPr>
      <w:r>
        <w:t>Физическое состояние и работоспособность спортсмена постоянно изменяются под влиянием внешних воздействий, тренировочных занятий, соревнований и т.д. Своевременная, точная и эффективная оценка текущего состоян</w:t>
      </w:r>
      <w:r w:rsidR="00A17248">
        <w:t>ия спортсмена позволяет судить</w:t>
      </w:r>
      <w:r>
        <w:t xml:space="preserve">, во-первых, о его возможностях, а следовательно, ставить перед </w:t>
      </w:r>
      <w:r w:rsidR="00A17248">
        <w:t xml:space="preserve">ним реально выполнимые задачи; </w:t>
      </w:r>
      <w:r>
        <w:t>во-вторых, об уровне тренированности. Поэтому современные планы тренировок должны включать контроль физического состояния</w:t>
      </w:r>
      <w:r w:rsidR="00847A0F">
        <w:t xml:space="preserve"> </w:t>
      </w:r>
      <w:r w:rsidR="00897C2A">
        <w:t xml:space="preserve">спортсмена </w:t>
      </w:r>
      <w:r w:rsidR="00847A0F">
        <w:t xml:space="preserve">и оценку его потенциальных возможностей.  </w:t>
      </w:r>
    </w:p>
    <w:p w:rsidR="00176ADA" w:rsidRDefault="00897C2A" w:rsidP="00F15FE2">
      <w:pPr>
        <w:pStyle w:val="a4"/>
        <w:spacing w:line="276" w:lineRule="auto"/>
      </w:pPr>
      <w:r>
        <w:t>Основными критериями для зачисления детей в г</w:t>
      </w:r>
      <w:r w:rsidR="008A79C3">
        <w:t>руппы начальной подготовки являю</w:t>
      </w:r>
      <w:r>
        <w:t xml:space="preserve">тся: </w:t>
      </w:r>
      <w:r w:rsidR="00F15FE2">
        <w:t>отсутствие медицинских противопоказаний</w:t>
      </w:r>
      <w:r w:rsidR="008A79C3">
        <w:t>;</w:t>
      </w:r>
      <w:r w:rsidR="00F15FE2">
        <w:t xml:space="preserve"> </w:t>
      </w:r>
      <w:r>
        <w:t>высокий рост детей или родителей; быстрота реакции, ловкость, логическ</w:t>
      </w:r>
      <w:r w:rsidR="00F15FE2">
        <w:t xml:space="preserve">ое мышление, коммуникабельность и выполнение требований по физической подготовке, представленных в </w:t>
      </w:r>
      <w:r w:rsidR="00847A0F" w:rsidRPr="007A12D4">
        <w:t>Таблице</w:t>
      </w:r>
      <w:r w:rsidR="00A17248">
        <w:t>18</w:t>
      </w:r>
      <w:r w:rsidR="00A07D25">
        <w:t>.</w:t>
      </w:r>
    </w:p>
    <w:p w:rsidR="00176ADA" w:rsidRDefault="00176ADA" w:rsidP="006A42F4">
      <w:pPr>
        <w:pStyle w:val="a4"/>
        <w:spacing w:line="276" w:lineRule="auto"/>
      </w:pPr>
    </w:p>
    <w:p w:rsidR="00A07D25" w:rsidRPr="007A12D4" w:rsidRDefault="00847A0F" w:rsidP="00847A0F">
      <w:pPr>
        <w:pStyle w:val="a4"/>
        <w:spacing w:line="276" w:lineRule="auto"/>
        <w:jc w:val="right"/>
        <w:rPr>
          <w:i/>
        </w:rPr>
      </w:pPr>
      <w:r w:rsidRPr="007A12D4">
        <w:rPr>
          <w:i/>
        </w:rPr>
        <w:t>Таблица</w:t>
      </w:r>
      <w:r w:rsidR="007A12D4" w:rsidRPr="007A12D4">
        <w:rPr>
          <w:i/>
        </w:rPr>
        <w:t xml:space="preserve"> 18</w:t>
      </w:r>
    </w:p>
    <w:p w:rsidR="00F15FE2" w:rsidRPr="00F15FE2" w:rsidRDefault="00F15FE2" w:rsidP="00F15F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5FE2">
        <w:rPr>
          <w:rFonts w:ascii="Times New Roman" w:hAnsi="Times New Roman" w:cs="Times New Roman"/>
          <w:sz w:val="24"/>
          <w:szCs w:val="24"/>
        </w:rPr>
        <w:t>НОРМАТИВЫ</w:t>
      </w:r>
    </w:p>
    <w:p w:rsidR="00F15FE2" w:rsidRPr="00F15FE2" w:rsidRDefault="00F15FE2" w:rsidP="00F15F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5FE2">
        <w:rPr>
          <w:rFonts w:ascii="Times New Roman" w:hAnsi="Times New Roman" w:cs="Times New Roman"/>
          <w:sz w:val="24"/>
          <w:szCs w:val="24"/>
        </w:rPr>
        <w:t>ОБЩЕЙ ФИЗИЧЕСКОЙ И СПЕЦИАЛЬНОЙ ФИЗИЧЕСКОЙ ПОДГОТОВКИ</w:t>
      </w:r>
    </w:p>
    <w:p w:rsidR="00F15FE2" w:rsidRPr="00F15FE2" w:rsidRDefault="00F15FE2" w:rsidP="00F15F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5FE2">
        <w:rPr>
          <w:rFonts w:ascii="Times New Roman" w:hAnsi="Times New Roman" w:cs="Times New Roman"/>
          <w:sz w:val="24"/>
          <w:szCs w:val="24"/>
        </w:rPr>
        <w:t>ДЛЯ ЗАЧИСЛЕНИЯ В ГРУППЫ НА ЭТАПЕ НАЧАЛЬНОЙ ПОДГОТОВКИ</w:t>
      </w:r>
    </w:p>
    <w:p w:rsidR="00F15FE2" w:rsidRPr="00847A0F" w:rsidRDefault="00F15FE2" w:rsidP="00847A0F">
      <w:pPr>
        <w:pStyle w:val="a4"/>
        <w:spacing w:line="276" w:lineRule="auto"/>
        <w:jc w:val="right"/>
        <w:rPr>
          <w:i/>
          <w:color w:val="FF000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1"/>
        <w:gridCol w:w="3669"/>
        <w:gridCol w:w="3669"/>
      </w:tblGrid>
      <w:tr w:rsidR="00F15FE2" w:rsidTr="00F861B0">
        <w:trPr>
          <w:tblCellSpacing w:w="5" w:type="nil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F15FE2" w:rsidTr="00F861B0">
        <w:trPr>
          <w:tblCellSpacing w:w="5" w:type="nil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F15FE2" w:rsidTr="00F861B0">
        <w:trPr>
          <w:tblCellSpacing w:w="5" w:type="nil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Бег 30 м (не более 5,1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Бег 30 м (не более 5,7 с)</w:t>
            </w:r>
          </w:p>
        </w:tc>
      </w:tr>
      <w:tr w:rsidR="00F15FE2" w:rsidTr="00F861B0">
        <w:trPr>
          <w:tblCellSpacing w:w="5" w:type="nil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Челночный бег 5 x 6 м (не более 11,0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Челночный бег 5 x 6 м (не более 11,5 с)</w:t>
            </w:r>
          </w:p>
        </w:tc>
      </w:tr>
      <w:tr w:rsidR="00F15FE2" w:rsidTr="00F861B0">
        <w:trPr>
          <w:tblCellSpacing w:w="5" w:type="nil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Бросок мяча весом 1 кг из-за головы двумя руками стоя (не менее 12,5 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Бросок мяча весом 1 кг из-за головы двумя руками стоя (не менее 12 м)</w:t>
            </w:r>
          </w:p>
        </w:tc>
      </w:tr>
      <w:tr w:rsidR="00F15FE2" w:rsidTr="00F861B0">
        <w:trPr>
          <w:tblCellSpacing w:w="5" w:type="nil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210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190 см)</w:t>
            </w:r>
          </w:p>
        </w:tc>
      </w:tr>
      <w:tr w:rsidR="00F15FE2" w:rsidTr="00F861B0">
        <w:trPr>
          <w:tblCellSpacing w:w="5" w:type="nil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со взмахом руками (не менее 54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со взмахом руками (не менее 46 см)</w:t>
            </w:r>
          </w:p>
        </w:tc>
      </w:tr>
    </w:tbl>
    <w:p w:rsidR="00A07D25" w:rsidRDefault="00A07D25" w:rsidP="006A42F4">
      <w:pPr>
        <w:pStyle w:val="a4"/>
        <w:spacing w:line="276" w:lineRule="auto"/>
      </w:pPr>
    </w:p>
    <w:p w:rsidR="00A07D25" w:rsidRPr="007A12D4" w:rsidRDefault="00F15FE2" w:rsidP="006A42F4">
      <w:pPr>
        <w:pStyle w:val="a4"/>
        <w:spacing w:line="276" w:lineRule="auto"/>
      </w:pPr>
      <w:r w:rsidRPr="00F15FE2">
        <w:t xml:space="preserve">Для определения промежуточных итогов работы, уровня подготовленности спортсмена в течение всего периода обучения в спортивной школе введена система нормативов. Состав нормативов изменяется в зависимости от этапа обучения и  характеризует уровень физической подготовки, а также степень овладения техникой и тактикой игры, которые должны быть достигнуты занимающимися в том или ином возрасте или на </w:t>
      </w:r>
      <w:r w:rsidR="008A79C3">
        <w:t xml:space="preserve">соответствующем этапе занятий. </w:t>
      </w:r>
      <w:r w:rsidRPr="00F15FE2">
        <w:t xml:space="preserve">Для групп начального обучения, учебно-тренировочных групп и групп спортивного совершенствования выполнение нормативов является, кроме того, важнейшим </w:t>
      </w:r>
      <w:r w:rsidRPr="00F15FE2">
        <w:lastRenderedPageBreak/>
        <w:t>критерием для перевода занимающихся на следующий этап многолетней спортивной подготовки</w:t>
      </w:r>
      <w:r>
        <w:t xml:space="preserve"> </w:t>
      </w:r>
      <w:r w:rsidRPr="007A12D4">
        <w:t>(Таблица</w:t>
      </w:r>
      <w:r w:rsidR="008A79C3">
        <w:t>19, 20, 21).</w:t>
      </w:r>
    </w:p>
    <w:p w:rsidR="00F15FE2" w:rsidRPr="007A12D4" w:rsidRDefault="00F15FE2" w:rsidP="00F15FE2">
      <w:pPr>
        <w:pStyle w:val="a4"/>
        <w:spacing w:line="276" w:lineRule="auto"/>
        <w:jc w:val="right"/>
        <w:rPr>
          <w:i/>
        </w:rPr>
      </w:pPr>
      <w:r w:rsidRPr="007A12D4">
        <w:rPr>
          <w:i/>
        </w:rPr>
        <w:t>Таблица</w:t>
      </w:r>
      <w:r w:rsidR="007A12D4" w:rsidRPr="007A12D4">
        <w:rPr>
          <w:i/>
        </w:rPr>
        <w:t xml:space="preserve"> 19</w:t>
      </w:r>
    </w:p>
    <w:p w:rsidR="00F15FE2" w:rsidRDefault="00F15FE2" w:rsidP="006A42F4">
      <w:pPr>
        <w:pStyle w:val="a4"/>
        <w:spacing w:line="276" w:lineRule="auto"/>
      </w:pPr>
    </w:p>
    <w:p w:rsidR="00F15FE2" w:rsidRPr="00F15FE2" w:rsidRDefault="00F15FE2" w:rsidP="00F15FE2">
      <w:pPr>
        <w:pStyle w:val="a4"/>
        <w:spacing w:line="276" w:lineRule="auto"/>
        <w:jc w:val="center"/>
        <w:rPr>
          <w:sz w:val="24"/>
          <w:szCs w:val="24"/>
        </w:rPr>
      </w:pPr>
      <w:r w:rsidRPr="00F15FE2">
        <w:rPr>
          <w:sz w:val="24"/>
          <w:szCs w:val="24"/>
        </w:rPr>
        <w:t>НОРМАТИВЫ</w:t>
      </w:r>
    </w:p>
    <w:p w:rsidR="00F15FE2" w:rsidRPr="00F15FE2" w:rsidRDefault="00F15FE2" w:rsidP="00F15FE2">
      <w:pPr>
        <w:pStyle w:val="a4"/>
        <w:spacing w:line="276" w:lineRule="auto"/>
        <w:jc w:val="center"/>
        <w:rPr>
          <w:sz w:val="24"/>
          <w:szCs w:val="24"/>
        </w:rPr>
      </w:pPr>
      <w:r w:rsidRPr="00F15FE2">
        <w:rPr>
          <w:sz w:val="24"/>
          <w:szCs w:val="24"/>
        </w:rPr>
        <w:t>ОБЩЕЙ ФИЗИЧЕСКОЙ И СПЕЦИАЛЬНОЙ ФИЗИЧЕСКОЙ ПОДГОТОВКИ</w:t>
      </w:r>
    </w:p>
    <w:p w:rsidR="00F15FE2" w:rsidRPr="00F15FE2" w:rsidRDefault="00F15FE2" w:rsidP="00F15FE2">
      <w:pPr>
        <w:pStyle w:val="a4"/>
        <w:spacing w:line="276" w:lineRule="auto"/>
        <w:jc w:val="center"/>
        <w:rPr>
          <w:sz w:val="24"/>
          <w:szCs w:val="24"/>
        </w:rPr>
      </w:pPr>
      <w:r w:rsidRPr="00F15FE2">
        <w:rPr>
          <w:sz w:val="24"/>
          <w:szCs w:val="24"/>
        </w:rPr>
        <w:t>ДЛЯ ЗАЧИСЛЕНИЯ В ГРУППЫ НА ТРЕНИРОВОЧНОМ ЭТАПЕ</w:t>
      </w:r>
    </w:p>
    <w:p w:rsidR="00A07D25" w:rsidRDefault="00F15FE2" w:rsidP="00F15FE2">
      <w:pPr>
        <w:pStyle w:val="a4"/>
        <w:spacing w:line="276" w:lineRule="auto"/>
        <w:jc w:val="center"/>
        <w:rPr>
          <w:sz w:val="24"/>
          <w:szCs w:val="24"/>
        </w:rPr>
      </w:pPr>
      <w:r w:rsidRPr="00F15FE2">
        <w:rPr>
          <w:sz w:val="24"/>
          <w:szCs w:val="24"/>
        </w:rPr>
        <w:t>(ЭТАПЕ СПОРТИВНОЙ СПЕЦИАЛИЗАЦИИ)</w:t>
      </w:r>
    </w:p>
    <w:p w:rsidR="00F15FE2" w:rsidRPr="00F15FE2" w:rsidRDefault="00F15FE2" w:rsidP="00F15FE2">
      <w:pPr>
        <w:pStyle w:val="a4"/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1"/>
        <w:gridCol w:w="3669"/>
        <w:gridCol w:w="3669"/>
      </w:tblGrid>
      <w:tr w:rsidR="00F15FE2" w:rsidTr="00F861B0">
        <w:trPr>
          <w:tblCellSpacing w:w="5" w:type="nil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F15FE2" w:rsidTr="00F861B0">
        <w:trPr>
          <w:tblCellSpacing w:w="5" w:type="nil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F15FE2" w:rsidTr="00F861B0">
        <w:trPr>
          <w:tblCellSpacing w:w="5" w:type="nil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Бег 30 м (не более 5,0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Бег 30 м (не более 5,5 с)</w:t>
            </w:r>
          </w:p>
        </w:tc>
      </w:tr>
      <w:tr w:rsidR="00F15FE2" w:rsidTr="00F861B0">
        <w:trPr>
          <w:tblCellSpacing w:w="5" w:type="nil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Челночный бег 5 x 6 м (не более 10,9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Челночный бег 5 x 6 м (не более 11,2 с)</w:t>
            </w:r>
          </w:p>
        </w:tc>
      </w:tr>
      <w:tr w:rsidR="00F15FE2" w:rsidTr="00F861B0">
        <w:trPr>
          <w:tblCellSpacing w:w="5" w:type="nil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Бросок мяча весом 1 кг из-за головы двумя руками стоя (не менее 16 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Бросок мяча весом 1 кг из-за головы двумя руками стоя (не менее 12,5 м)</w:t>
            </w:r>
          </w:p>
        </w:tc>
      </w:tr>
      <w:tr w:rsidR="00F15FE2" w:rsidTr="00F861B0">
        <w:trPr>
          <w:tblCellSpacing w:w="5" w:type="nil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220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200 см)</w:t>
            </w:r>
          </w:p>
        </w:tc>
      </w:tr>
      <w:tr w:rsidR="00F15FE2" w:rsidTr="00F861B0">
        <w:trPr>
          <w:tblCellSpacing w:w="5" w:type="nil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со взмахом руками (не менее 56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со взмахом руками (не менее 48 см)</w:t>
            </w:r>
          </w:p>
        </w:tc>
      </w:tr>
      <w:tr w:rsidR="00F15FE2" w:rsidTr="00F861B0">
        <w:trPr>
          <w:tblCellSpacing w:w="5" w:type="nil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2" w:rsidRPr="00F15FE2" w:rsidRDefault="00F15FE2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2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F15FE2" w:rsidRDefault="00F15FE2" w:rsidP="006A42F4">
      <w:pPr>
        <w:pStyle w:val="a4"/>
        <w:spacing w:line="276" w:lineRule="auto"/>
      </w:pPr>
    </w:p>
    <w:p w:rsidR="00F15FE2" w:rsidRPr="007A12D4" w:rsidRDefault="00F15FE2" w:rsidP="00F15FE2">
      <w:pPr>
        <w:pStyle w:val="a4"/>
        <w:spacing w:line="276" w:lineRule="auto"/>
        <w:jc w:val="right"/>
        <w:rPr>
          <w:i/>
        </w:rPr>
      </w:pPr>
      <w:r w:rsidRPr="007A12D4">
        <w:rPr>
          <w:i/>
        </w:rPr>
        <w:t>Таблица</w:t>
      </w:r>
      <w:r w:rsidR="007A12D4" w:rsidRPr="007A12D4">
        <w:rPr>
          <w:i/>
        </w:rPr>
        <w:t xml:space="preserve"> 20</w:t>
      </w:r>
    </w:p>
    <w:p w:rsidR="00A07D25" w:rsidRDefault="00A07D25" w:rsidP="006A42F4">
      <w:pPr>
        <w:pStyle w:val="a4"/>
        <w:spacing w:line="276" w:lineRule="auto"/>
      </w:pPr>
    </w:p>
    <w:p w:rsidR="00F15FE2" w:rsidRPr="00F15FE2" w:rsidRDefault="00F15FE2" w:rsidP="00F15FE2">
      <w:pPr>
        <w:pStyle w:val="a4"/>
        <w:spacing w:line="276" w:lineRule="auto"/>
        <w:jc w:val="center"/>
        <w:rPr>
          <w:sz w:val="24"/>
          <w:szCs w:val="24"/>
        </w:rPr>
      </w:pPr>
      <w:r w:rsidRPr="00F15FE2">
        <w:rPr>
          <w:sz w:val="24"/>
          <w:szCs w:val="24"/>
        </w:rPr>
        <w:t>НОРМАТИВЫ</w:t>
      </w:r>
    </w:p>
    <w:p w:rsidR="00F15FE2" w:rsidRPr="00F15FE2" w:rsidRDefault="00F15FE2" w:rsidP="00F15FE2">
      <w:pPr>
        <w:pStyle w:val="a4"/>
        <w:spacing w:line="276" w:lineRule="auto"/>
        <w:jc w:val="center"/>
        <w:rPr>
          <w:sz w:val="24"/>
          <w:szCs w:val="24"/>
        </w:rPr>
      </w:pPr>
      <w:r w:rsidRPr="00F15FE2">
        <w:rPr>
          <w:sz w:val="24"/>
          <w:szCs w:val="24"/>
        </w:rPr>
        <w:t>ОБЩЕЙ ФИЗИЧЕСКОЙ И СПЕЦИАЛЬНОЙ ФИЗИЧЕСКОЙ ПОДГОТОВКИ</w:t>
      </w:r>
    </w:p>
    <w:p w:rsidR="00F15FE2" w:rsidRPr="00F15FE2" w:rsidRDefault="00F15FE2" w:rsidP="00F15FE2">
      <w:pPr>
        <w:pStyle w:val="a4"/>
        <w:spacing w:line="276" w:lineRule="auto"/>
        <w:jc w:val="center"/>
        <w:rPr>
          <w:sz w:val="24"/>
          <w:szCs w:val="24"/>
        </w:rPr>
      </w:pPr>
      <w:r w:rsidRPr="00F15FE2">
        <w:rPr>
          <w:sz w:val="24"/>
          <w:szCs w:val="24"/>
        </w:rPr>
        <w:t>ДЛЯ ЗАЧИСЛЕНИЯ В ГРУППЫ НА ЭТАПЕ СОВЕРШЕНСТВОВАНИЯ</w:t>
      </w:r>
    </w:p>
    <w:p w:rsidR="00F15FE2" w:rsidRPr="00F15FE2" w:rsidRDefault="00F15FE2" w:rsidP="00F15FE2">
      <w:pPr>
        <w:pStyle w:val="a4"/>
        <w:spacing w:line="276" w:lineRule="auto"/>
        <w:jc w:val="center"/>
        <w:rPr>
          <w:sz w:val="24"/>
          <w:szCs w:val="24"/>
        </w:rPr>
      </w:pPr>
      <w:r w:rsidRPr="00F15FE2">
        <w:rPr>
          <w:sz w:val="24"/>
          <w:szCs w:val="24"/>
        </w:rPr>
        <w:t>СПОРТИВНОГО МАСТЕРСТВА</w:t>
      </w:r>
    </w:p>
    <w:p w:rsidR="00F15FE2" w:rsidRDefault="00F15FE2" w:rsidP="006A42F4">
      <w:pPr>
        <w:pStyle w:val="a4"/>
        <w:spacing w:line="276" w:lineRule="auto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6"/>
        <w:gridCol w:w="3676"/>
        <w:gridCol w:w="3677"/>
      </w:tblGrid>
      <w:tr w:rsidR="0089512D" w:rsidTr="00F861B0">
        <w:trPr>
          <w:tblCellSpacing w:w="5" w:type="nil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89512D" w:rsidTr="00F861B0">
        <w:trPr>
          <w:tblCellSpacing w:w="5" w:type="nil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89512D" w:rsidTr="00F861B0">
        <w:trPr>
          <w:tblCellSpacing w:w="5" w:type="nil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Бег 30 м (не более 4,9 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Бег 30 м (не более 5,3 с)</w:t>
            </w:r>
          </w:p>
        </w:tc>
      </w:tr>
      <w:tr w:rsidR="0089512D" w:rsidTr="00F861B0">
        <w:trPr>
          <w:tblCellSpacing w:w="5" w:type="nil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Челночный бег 5 x 6 м (не более 10,8 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Челночный бег 5 x 6 м (не более 11 с)</w:t>
            </w:r>
          </w:p>
        </w:tc>
      </w:tr>
      <w:tr w:rsidR="0089512D" w:rsidTr="00F861B0">
        <w:trPr>
          <w:tblCellSpacing w:w="5" w:type="nil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Бросок мяча весом 1 кг из-за головы двумя руками стоя (не менее 18 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Бросок мяча весом 1 кг из-за головы двумя руками стоя (не менее 14 м)</w:t>
            </w:r>
          </w:p>
        </w:tc>
      </w:tr>
      <w:tr w:rsidR="0089512D" w:rsidTr="00F861B0">
        <w:trPr>
          <w:tblCellSpacing w:w="5" w:type="nil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240 см)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210 см)</w:t>
            </w:r>
          </w:p>
        </w:tc>
      </w:tr>
      <w:tr w:rsidR="0089512D" w:rsidTr="00F861B0">
        <w:trPr>
          <w:tblCellSpacing w:w="5" w:type="nil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со взмахом руками (не менее 60 см)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со взмахом руками (не менее 50 см)</w:t>
            </w:r>
          </w:p>
        </w:tc>
      </w:tr>
      <w:tr w:rsidR="0089512D" w:rsidTr="00F861B0">
        <w:trPr>
          <w:tblCellSpacing w:w="5" w:type="nil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  <w:tr w:rsidR="0089512D" w:rsidTr="00F861B0">
        <w:trPr>
          <w:tblCellSpacing w:w="5" w:type="nil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Первый спортивный разряд</w:t>
            </w:r>
          </w:p>
        </w:tc>
      </w:tr>
    </w:tbl>
    <w:p w:rsidR="0089512D" w:rsidRDefault="0089512D" w:rsidP="006A42F4">
      <w:pPr>
        <w:pStyle w:val="a4"/>
        <w:spacing w:line="276" w:lineRule="auto"/>
      </w:pPr>
    </w:p>
    <w:p w:rsidR="0089512D" w:rsidRPr="007A12D4" w:rsidRDefault="0089512D" w:rsidP="0089512D">
      <w:pPr>
        <w:pStyle w:val="a4"/>
        <w:spacing w:line="276" w:lineRule="auto"/>
        <w:jc w:val="right"/>
        <w:rPr>
          <w:i/>
        </w:rPr>
      </w:pPr>
      <w:r w:rsidRPr="007A12D4">
        <w:rPr>
          <w:i/>
        </w:rPr>
        <w:t>Таблица</w:t>
      </w:r>
      <w:r w:rsidR="007A12D4" w:rsidRPr="007A12D4">
        <w:rPr>
          <w:i/>
        </w:rPr>
        <w:t xml:space="preserve"> 21</w:t>
      </w:r>
    </w:p>
    <w:p w:rsidR="0089512D" w:rsidRDefault="0089512D" w:rsidP="006A42F4">
      <w:pPr>
        <w:pStyle w:val="a4"/>
        <w:spacing w:line="276" w:lineRule="auto"/>
      </w:pPr>
    </w:p>
    <w:p w:rsidR="0089512D" w:rsidRPr="0089512D" w:rsidRDefault="0089512D" w:rsidP="0089512D">
      <w:pPr>
        <w:pStyle w:val="a4"/>
        <w:spacing w:line="276" w:lineRule="auto"/>
        <w:jc w:val="center"/>
        <w:rPr>
          <w:sz w:val="24"/>
          <w:szCs w:val="24"/>
        </w:rPr>
      </w:pPr>
      <w:r w:rsidRPr="0089512D">
        <w:rPr>
          <w:sz w:val="24"/>
          <w:szCs w:val="24"/>
        </w:rPr>
        <w:t>НОРМАТИВЫ</w:t>
      </w:r>
    </w:p>
    <w:p w:rsidR="0089512D" w:rsidRPr="0089512D" w:rsidRDefault="0089512D" w:rsidP="0089512D">
      <w:pPr>
        <w:pStyle w:val="a4"/>
        <w:spacing w:line="276" w:lineRule="auto"/>
        <w:jc w:val="center"/>
        <w:rPr>
          <w:sz w:val="24"/>
          <w:szCs w:val="24"/>
        </w:rPr>
      </w:pPr>
      <w:r w:rsidRPr="0089512D">
        <w:rPr>
          <w:sz w:val="24"/>
          <w:szCs w:val="24"/>
        </w:rPr>
        <w:t>ОБЩЕЙ ФИЗИЧЕСКОЙ И СПЕЦИАЛЬНОЙ ФИЗИЧЕСКОЙ ПОДГОТОВКИ</w:t>
      </w:r>
    </w:p>
    <w:p w:rsidR="0089512D" w:rsidRPr="0089512D" w:rsidRDefault="0089512D" w:rsidP="0089512D">
      <w:pPr>
        <w:pStyle w:val="a4"/>
        <w:spacing w:line="276" w:lineRule="auto"/>
        <w:jc w:val="center"/>
        <w:rPr>
          <w:sz w:val="24"/>
          <w:szCs w:val="24"/>
        </w:rPr>
      </w:pPr>
      <w:r w:rsidRPr="0089512D">
        <w:rPr>
          <w:sz w:val="24"/>
          <w:szCs w:val="24"/>
        </w:rPr>
        <w:t>ДЛЯ ЗАЧИСЛЕНИЯ В ГРУППЫ НА ЭТАПЕ ВЫСШЕГО</w:t>
      </w:r>
    </w:p>
    <w:p w:rsidR="0089512D" w:rsidRDefault="0089512D" w:rsidP="0089512D">
      <w:pPr>
        <w:pStyle w:val="a4"/>
        <w:spacing w:line="276" w:lineRule="auto"/>
        <w:jc w:val="center"/>
        <w:rPr>
          <w:sz w:val="24"/>
          <w:szCs w:val="24"/>
        </w:rPr>
      </w:pPr>
      <w:r w:rsidRPr="0089512D">
        <w:rPr>
          <w:sz w:val="24"/>
          <w:szCs w:val="24"/>
        </w:rPr>
        <w:t>СПОРТИВНОГО МАСТЕРСТВА</w:t>
      </w:r>
    </w:p>
    <w:p w:rsidR="0089512D" w:rsidRDefault="0089512D" w:rsidP="0089512D">
      <w:pPr>
        <w:pStyle w:val="a4"/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6"/>
        <w:gridCol w:w="3676"/>
        <w:gridCol w:w="3677"/>
      </w:tblGrid>
      <w:tr w:rsidR="0089512D" w:rsidRPr="0089512D" w:rsidTr="00F861B0">
        <w:trPr>
          <w:tblCellSpacing w:w="5" w:type="nil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89512D" w:rsidRPr="0089512D" w:rsidTr="00F861B0">
        <w:trPr>
          <w:tblCellSpacing w:w="5" w:type="nil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89512D" w:rsidRPr="0089512D" w:rsidTr="00F861B0">
        <w:trPr>
          <w:tblCellSpacing w:w="5" w:type="nil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Бег 30 м (не более 4,9 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Бег 30 м (не более 5,3 с)</w:t>
            </w:r>
          </w:p>
        </w:tc>
      </w:tr>
      <w:tr w:rsidR="0089512D" w:rsidRPr="0089512D" w:rsidTr="00F861B0">
        <w:trPr>
          <w:tblCellSpacing w:w="5" w:type="nil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Челночный бег 5 x 6 м (не более 10,8 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Челночный бег 5 x 6 м (не более 11 с)</w:t>
            </w:r>
          </w:p>
        </w:tc>
      </w:tr>
      <w:tr w:rsidR="0089512D" w:rsidRPr="0089512D" w:rsidTr="00F861B0">
        <w:trPr>
          <w:tblCellSpacing w:w="5" w:type="nil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Бросок мяча весом 1 кг из-за головы двумя руками стоя (не менее 18 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Бросок мяча весом 1 кг из-за головы двумя руками стоя (не менее 14 м)</w:t>
            </w:r>
          </w:p>
        </w:tc>
      </w:tr>
      <w:tr w:rsidR="0089512D" w:rsidRPr="0089512D" w:rsidTr="00F861B0">
        <w:trPr>
          <w:tblCellSpacing w:w="5" w:type="nil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240 см)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210 см)</w:t>
            </w:r>
          </w:p>
        </w:tc>
      </w:tr>
      <w:tr w:rsidR="0089512D" w:rsidRPr="0089512D" w:rsidTr="00F861B0">
        <w:trPr>
          <w:tblCellSpacing w:w="5" w:type="nil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со взмахом руками (не менее 60 см)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со взмахом руками (не менее 50 см)</w:t>
            </w:r>
          </w:p>
        </w:tc>
      </w:tr>
      <w:tr w:rsidR="0089512D" w:rsidRPr="0089512D" w:rsidTr="00F861B0">
        <w:trPr>
          <w:tblCellSpacing w:w="5" w:type="nil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  <w:tr w:rsidR="0089512D" w:rsidRPr="0089512D" w:rsidTr="00F861B0">
        <w:trPr>
          <w:tblCellSpacing w:w="5" w:type="nil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D" w:rsidRPr="0089512D" w:rsidRDefault="0089512D" w:rsidP="00F86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>Кандидат в мастера спорта</w:t>
            </w:r>
          </w:p>
        </w:tc>
      </w:tr>
    </w:tbl>
    <w:p w:rsidR="0089512D" w:rsidRPr="0089512D" w:rsidRDefault="0089512D" w:rsidP="0089512D">
      <w:pPr>
        <w:pStyle w:val="a4"/>
        <w:spacing w:line="276" w:lineRule="auto"/>
        <w:jc w:val="center"/>
        <w:rPr>
          <w:sz w:val="24"/>
          <w:szCs w:val="24"/>
        </w:rPr>
      </w:pPr>
    </w:p>
    <w:p w:rsidR="000E1468" w:rsidRDefault="009B6A9D" w:rsidP="000E1468">
      <w:pPr>
        <w:pStyle w:val="a4"/>
        <w:spacing w:line="276" w:lineRule="auto"/>
      </w:pPr>
      <w:r>
        <w:t xml:space="preserve">      </w:t>
      </w:r>
      <w:r w:rsidR="000E1468">
        <w:t>Так же для определения</w:t>
      </w:r>
      <w:r w:rsidR="000E1468" w:rsidRPr="000E1468">
        <w:t xml:space="preserve"> подготовленности спортсмена</w:t>
      </w:r>
      <w:r w:rsidR="000E1468">
        <w:t xml:space="preserve"> и его функционального состояния используется врачебно-педагогический контроль. Его основная цель - всемерное содействие положительному влиянию спорта на состояние здоровья, физическое развитие и подготовленность занимающихся.   </w:t>
      </w:r>
      <w:r w:rsidR="00FF0636">
        <w:t>П</w:t>
      </w:r>
      <w:r w:rsidR="00FF0636" w:rsidRPr="00FF0636">
        <w:t xml:space="preserve">роводятся </w:t>
      </w:r>
      <w:r w:rsidR="00FF0636">
        <w:t>у</w:t>
      </w:r>
      <w:r w:rsidR="000E1468">
        <w:t xml:space="preserve">глубленные медицинские обследования: предварительное - при поступлении в спортивную школу и периодические (этапный контроль) - два раза в год. </w:t>
      </w:r>
    </w:p>
    <w:p w:rsidR="000E1468" w:rsidRDefault="000E1468" w:rsidP="000E1468">
      <w:pPr>
        <w:pStyle w:val="a4"/>
        <w:spacing w:line="276" w:lineRule="auto"/>
      </w:pPr>
      <w:r>
        <w:t xml:space="preserve">Особое внимание при врачебном контроле занимающихся обращается </w:t>
      </w:r>
      <w:r w:rsidR="00BC3E6B">
        <w:t>н</w:t>
      </w:r>
      <w:r>
        <w:t xml:space="preserve">а состояние здоровья и функциональные системы организма. </w:t>
      </w:r>
    </w:p>
    <w:p w:rsidR="000E1468" w:rsidRDefault="000E1468" w:rsidP="000E1468">
      <w:pPr>
        <w:pStyle w:val="a4"/>
        <w:spacing w:line="276" w:lineRule="auto"/>
      </w:pPr>
      <w:r>
        <w:t xml:space="preserve">При контроле состояния здоровья решаются следующие задачи: возможность по состоянию здоровья начать или продолжить занятия видом спорта (волейболом); выявление у данного занимающегося в момент обследования противопоказаний к занятиям волейболом и необходимости коррекции тренировочной или соревновательной деятельности, а также необходимость медицинской или физической реабилитации; отвечают ли условия занятий и образ жизни занимающихся (помещение, одежда, оборудование, питание), учебный режим и условия отдыха основным гигиеническим нормам и требованиям. </w:t>
      </w:r>
    </w:p>
    <w:p w:rsidR="000E1468" w:rsidRDefault="000E1468" w:rsidP="000E1468">
      <w:pPr>
        <w:pStyle w:val="a4"/>
        <w:spacing w:line="276" w:lineRule="auto"/>
      </w:pPr>
      <w:r>
        <w:t xml:space="preserve">При контроле за функциональным состоянием организма занимающихся решаются следующие вопросы: отвечают ли их функциональные возможности в настоящее время и в перспективе требованиям волейбола и соответствует ли функциональный потенциал юного спортсмена планируемым спортивным результатам (выносятся следующие заключения: «соответствует/не </w:t>
      </w:r>
      <w:r>
        <w:lastRenderedPageBreak/>
        <w:t xml:space="preserve">соответствует», «проблематичен», «требует дальнейших наблюдений»); соответствие уровня функционального состояния организма модельному на данном этапе спортивной подготовки; соответствуют ли тренировочные и соревновательные нагрузки возможностям функционального состояния организма юного спортсмена. </w:t>
      </w:r>
    </w:p>
    <w:p w:rsidR="000E1468" w:rsidRDefault="000E1468" w:rsidP="000E1468">
      <w:pPr>
        <w:pStyle w:val="a4"/>
        <w:spacing w:line="276" w:lineRule="auto"/>
      </w:pPr>
      <w:r>
        <w:t xml:space="preserve">Оперативный контроль осуществляется путем педагогических и врачебных наблюдений на тренировочных занятиях. </w:t>
      </w:r>
    </w:p>
    <w:p w:rsidR="000E1468" w:rsidRDefault="000E1468" w:rsidP="000E1468">
      <w:pPr>
        <w:pStyle w:val="a4"/>
        <w:spacing w:line="276" w:lineRule="auto"/>
      </w:pPr>
      <w:r>
        <w:t xml:space="preserve">При проведении оперативного контроля выявляются также перенапряжения, заболевания, производится оценка функционального состояния спортсмена после тренировки, соревнований. При признаках перетренировки производится углубленное медицинское обследование с использованием лабораторных методов исследования, регистрируется электрокардиограмма. </w:t>
      </w:r>
    </w:p>
    <w:p w:rsidR="000E1468" w:rsidRDefault="000E1468" w:rsidP="000E1468">
      <w:pPr>
        <w:pStyle w:val="a4"/>
        <w:spacing w:line="276" w:lineRule="auto"/>
      </w:pPr>
      <w:r>
        <w:t xml:space="preserve">Анализ результатов контроля позволяет сформулировать заключение о прерывании, прекращении или коррекции учебно-тренировочного процесса, проведения мероприятий по оздоровлению учебно-тренировочной среды, необходимости медицинской реабилитации спортсменов. </w:t>
      </w:r>
    </w:p>
    <w:p w:rsidR="00F02B96" w:rsidRDefault="00F02B96" w:rsidP="00F02B96">
      <w:pPr>
        <w:pStyle w:val="a4"/>
        <w:spacing w:line="276" w:lineRule="auto"/>
      </w:pPr>
      <w:r w:rsidRPr="00F02B96">
        <w:t xml:space="preserve">В работе с юными спортсменами </w:t>
      </w:r>
      <w:r>
        <w:t xml:space="preserve">необходимо учитывать огромное значение </w:t>
      </w:r>
      <w:r w:rsidRPr="00F02B96">
        <w:t>широк</w:t>
      </w:r>
      <w:r>
        <w:t>ого</w:t>
      </w:r>
      <w:r w:rsidRPr="00F02B96">
        <w:t xml:space="preserve"> круг</w:t>
      </w:r>
      <w:r>
        <w:t>а</w:t>
      </w:r>
      <w:r w:rsidRPr="00F02B96">
        <w:t xml:space="preserve"> средств и методов воспитания.</w:t>
      </w:r>
      <w:r>
        <w:t xml:space="preserve">  В качестве средств используются тренировочные занятия, спортивные соревнования, беседы, собрания, кинофильмы, наглядные пособия, произведения искусства, общественно полезный труд, общественная деятельность. В качестве методов нравственного воспитания применяются формирование нравственного сознания (нравственное просвещение) и общественного поведения, использование положительного примера, стимулирование положительных действий (поощрение), предупреждение и обсуждение отрицательных действий (наказание), упражнение (практическое научение). </w:t>
      </w:r>
    </w:p>
    <w:p w:rsidR="0089512D" w:rsidRDefault="00F02B96" w:rsidP="00F02B96">
      <w:pPr>
        <w:pStyle w:val="a4"/>
        <w:spacing w:line="276" w:lineRule="auto"/>
      </w:pPr>
      <w:r>
        <w:t>Важнейшим фактором воспитания юных спортсменов, условием формирования личности спортсмена является спортивный коллектив.</w:t>
      </w:r>
      <w:r w:rsidRPr="00F02B96">
        <w:t xml:space="preserve"> </w:t>
      </w:r>
      <w:r w:rsidR="001F710E">
        <w:t>Одним из условий</w:t>
      </w:r>
      <w:r>
        <w:t xml:space="preserve"> успешных воспитательных воздействий в коллективе является формирование и поддержание положительных традиций. Традиционным, например, должно быть обсуждение в коллективе поведения спортсмена. Осуждение или похвала коллектива - одно из наиболее сильных воздействий на психику человека.</w:t>
      </w:r>
    </w:p>
    <w:p w:rsidR="00F02B96" w:rsidRDefault="00F02B96" w:rsidP="00F02B96">
      <w:pPr>
        <w:pStyle w:val="a4"/>
        <w:spacing w:line="276" w:lineRule="auto"/>
      </w:pPr>
      <w:r w:rsidRPr="00F02B96">
        <w:t>Воспитательную работу следует планировать с учетом возраста, пола, спортивной</w:t>
      </w:r>
      <w:r w:rsidR="00502CD4">
        <w:t xml:space="preserve"> и психологической</w:t>
      </w:r>
      <w:r w:rsidRPr="00F02B96">
        <w:t xml:space="preserve"> подготовленности юных спортсменов, реальных условий</w:t>
      </w:r>
      <w:r w:rsidR="00D37E4E">
        <w:t xml:space="preserve"> деятельн</w:t>
      </w:r>
      <w:r w:rsidR="00502CD4">
        <w:t>ости спортивной школы.</w:t>
      </w:r>
      <w:r w:rsidRPr="00F02B96">
        <w:t xml:space="preserve"> </w:t>
      </w:r>
    </w:p>
    <w:p w:rsidR="00203403" w:rsidRPr="00967482" w:rsidRDefault="00203403" w:rsidP="00967482">
      <w:pPr>
        <w:pStyle w:val="a4"/>
        <w:spacing w:line="276" w:lineRule="auto"/>
      </w:pPr>
      <w:r w:rsidRPr="00967482">
        <w:t xml:space="preserve">Психологическая подготовка подразделяется на общую и к конкретному соревнованию. Каждый раздел психологической подготовки имеет специфические задачи, решение которых требует комплексного подхода. </w:t>
      </w:r>
    </w:p>
    <w:p w:rsidR="00203403" w:rsidRPr="00967482" w:rsidRDefault="00203403" w:rsidP="00967482">
      <w:pPr>
        <w:pStyle w:val="a4"/>
        <w:spacing w:line="276" w:lineRule="auto"/>
      </w:pPr>
      <w:r w:rsidRPr="00967482">
        <w:lastRenderedPageBreak/>
        <w:t xml:space="preserve">Общая психологическая подготовка осуществляется в единстве с физической, технической и тактической подготовкой на протяжении всего многолетнего периода спортивной подготовки, в ее задачи входит: </w:t>
      </w:r>
    </w:p>
    <w:p w:rsidR="00203403" w:rsidRPr="00967482" w:rsidRDefault="00967482" w:rsidP="00967482">
      <w:pPr>
        <w:pStyle w:val="a4"/>
        <w:spacing w:line="276" w:lineRule="auto"/>
      </w:pPr>
      <w:r>
        <w:t>-</w:t>
      </w:r>
      <w:r w:rsidR="00203403" w:rsidRPr="00967482">
        <w:t xml:space="preserve"> воспитание высоконравственной личности спортсмена; </w:t>
      </w:r>
    </w:p>
    <w:p w:rsidR="00203403" w:rsidRPr="00967482" w:rsidRDefault="00967482" w:rsidP="00967482">
      <w:pPr>
        <w:pStyle w:val="a4"/>
        <w:spacing w:line="276" w:lineRule="auto"/>
      </w:pPr>
      <w:r>
        <w:t>-</w:t>
      </w:r>
      <w:r w:rsidR="00203403" w:rsidRPr="00967482">
        <w:t xml:space="preserve"> развитие процессов восприятия; </w:t>
      </w:r>
    </w:p>
    <w:p w:rsidR="00203403" w:rsidRPr="00967482" w:rsidRDefault="00967482" w:rsidP="00967482">
      <w:pPr>
        <w:pStyle w:val="a4"/>
        <w:spacing w:line="276" w:lineRule="auto"/>
      </w:pPr>
      <w:r>
        <w:t>-</w:t>
      </w:r>
      <w:r w:rsidR="00203403" w:rsidRPr="00967482">
        <w:t xml:space="preserve"> развитие внимания: объема, интенсивности, устойчивости, распределения и переключения; </w:t>
      </w:r>
    </w:p>
    <w:p w:rsidR="00203403" w:rsidRPr="00967482" w:rsidRDefault="00967482" w:rsidP="00967482">
      <w:pPr>
        <w:pStyle w:val="a4"/>
        <w:spacing w:line="276" w:lineRule="auto"/>
      </w:pPr>
      <w:r>
        <w:t>-</w:t>
      </w:r>
      <w:r w:rsidR="00203403" w:rsidRPr="00967482">
        <w:t xml:space="preserve"> развитие тактического мышления, памяти, представления и воображения; </w:t>
      </w:r>
    </w:p>
    <w:p w:rsidR="00203403" w:rsidRPr="00967482" w:rsidRDefault="00967482" w:rsidP="00967482">
      <w:pPr>
        <w:pStyle w:val="a4"/>
        <w:spacing w:line="276" w:lineRule="auto"/>
      </w:pPr>
      <w:r>
        <w:t>-</w:t>
      </w:r>
      <w:r w:rsidR="00203403" w:rsidRPr="00967482">
        <w:t xml:space="preserve"> развитие способности управлять своими эмоциями; </w:t>
      </w:r>
    </w:p>
    <w:p w:rsidR="00203403" w:rsidRPr="00967482" w:rsidRDefault="00967482" w:rsidP="00967482">
      <w:pPr>
        <w:pStyle w:val="a4"/>
        <w:spacing w:line="276" w:lineRule="auto"/>
      </w:pPr>
      <w:r>
        <w:t>-</w:t>
      </w:r>
      <w:r w:rsidR="00203403" w:rsidRPr="00967482">
        <w:t xml:space="preserve"> развитие волевых качеств. </w:t>
      </w:r>
    </w:p>
    <w:p w:rsidR="00203403" w:rsidRPr="00967482" w:rsidRDefault="00203403" w:rsidP="00203403">
      <w:pPr>
        <w:pStyle w:val="a4"/>
        <w:spacing w:line="276" w:lineRule="auto"/>
      </w:pPr>
      <w:r w:rsidRPr="00967482">
        <w:t>В процессе учебно-тренировочной работы не только готовят высококвалифицированного волейболиста в плане его физической, технико-тактической подготовленности, но и воспитывают его характер, нравственные качества, идейную убежденность, разносторонние интересы, мотивацию положительного отношения к спорту</w:t>
      </w:r>
      <w:r w:rsidR="00967482">
        <w:t>,</w:t>
      </w:r>
      <w:r w:rsidR="00967482" w:rsidRPr="00967482">
        <w:t xml:space="preserve"> коллективизм,</w:t>
      </w:r>
      <w:r w:rsidR="00967482">
        <w:t xml:space="preserve"> крайне необходимый в командных игровых видах спорта</w:t>
      </w:r>
      <w:r w:rsidRPr="00967482">
        <w:t>. Важным фактором развития личности служит самовоспитание, организация которого должна направляться тренером.</w:t>
      </w:r>
    </w:p>
    <w:p w:rsidR="00967482" w:rsidRDefault="00967482" w:rsidP="00203403">
      <w:pPr>
        <w:pStyle w:val="a4"/>
        <w:spacing w:line="276" w:lineRule="auto"/>
      </w:pPr>
      <w:r w:rsidRPr="00967482">
        <w:t xml:space="preserve">Различают четыре вида эмоциональных, предсоревновательных состояний: </w:t>
      </w:r>
    </w:p>
    <w:p w:rsidR="00967482" w:rsidRDefault="00967482" w:rsidP="00203403">
      <w:pPr>
        <w:pStyle w:val="a4"/>
        <w:spacing w:line="276" w:lineRule="auto"/>
      </w:pPr>
      <w:r>
        <w:t>-</w:t>
      </w:r>
      <w:r w:rsidRPr="00967482">
        <w:t xml:space="preserve"> состояние боевой готовности;</w:t>
      </w:r>
    </w:p>
    <w:p w:rsidR="00967482" w:rsidRDefault="00967482" w:rsidP="00203403">
      <w:pPr>
        <w:pStyle w:val="a4"/>
        <w:spacing w:line="276" w:lineRule="auto"/>
      </w:pPr>
      <w:r>
        <w:t>-</w:t>
      </w:r>
      <w:r w:rsidRPr="00967482">
        <w:t xml:space="preserve"> предстартовое волнение; </w:t>
      </w:r>
    </w:p>
    <w:p w:rsidR="00967482" w:rsidRDefault="00967482" w:rsidP="00203403">
      <w:pPr>
        <w:pStyle w:val="a4"/>
        <w:spacing w:line="276" w:lineRule="auto"/>
      </w:pPr>
      <w:r>
        <w:t>-</w:t>
      </w:r>
      <w:r w:rsidRPr="00967482">
        <w:t xml:space="preserve"> предсоревновательная апатия; </w:t>
      </w:r>
    </w:p>
    <w:p w:rsidR="00967482" w:rsidRPr="00967482" w:rsidRDefault="00967482" w:rsidP="00203403">
      <w:pPr>
        <w:pStyle w:val="a4"/>
        <w:spacing w:line="276" w:lineRule="auto"/>
      </w:pPr>
      <w:r>
        <w:t>-</w:t>
      </w:r>
      <w:r w:rsidRPr="00967482">
        <w:t xml:space="preserve"> состояние самоуспокоенности.</w:t>
      </w:r>
    </w:p>
    <w:p w:rsidR="00967482" w:rsidRPr="00967482" w:rsidRDefault="00987A5B" w:rsidP="00967482">
      <w:pPr>
        <w:pStyle w:val="a4"/>
        <w:spacing w:line="276" w:lineRule="auto"/>
      </w:pPr>
      <w:r w:rsidRPr="00967482">
        <w:t>Психологическая подготовка к конкретным соревнованиям (игр</w:t>
      </w:r>
      <w:r w:rsidR="00967482" w:rsidRPr="00967482">
        <w:t>е</w:t>
      </w:r>
      <w:r w:rsidRPr="00967482">
        <w:t xml:space="preserve">) </w:t>
      </w:r>
      <w:r w:rsidR="00967482" w:rsidRPr="00967482">
        <w:t>должна включать в себя</w:t>
      </w:r>
      <w:r w:rsidRPr="00967482">
        <w:t>:</w:t>
      </w:r>
    </w:p>
    <w:p w:rsidR="00987A5B" w:rsidRPr="00967482" w:rsidRDefault="00967482" w:rsidP="00967482">
      <w:pPr>
        <w:pStyle w:val="a4"/>
        <w:spacing w:line="276" w:lineRule="auto"/>
      </w:pPr>
      <w:r w:rsidRPr="00967482">
        <w:t xml:space="preserve">- </w:t>
      </w:r>
      <w:r w:rsidR="00987A5B" w:rsidRPr="00967482">
        <w:t>осознание игро</w:t>
      </w:r>
      <w:r w:rsidRPr="00967482">
        <w:t>ками задач на предстоящую игру,</w:t>
      </w:r>
    </w:p>
    <w:p w:rsidR="00987A5B" w:rsidRPr="00967482" w:rsidRDefault="00967482" w:rsidP="00967482">
      <w:pPr>
        <w:pStyle w:val="a4"/>
        <w:spacing w:line="276" w:lineRule="auto"/>
      </w:pPr>
      <w:r w:rsidRPr="00967482">
        <w:t>-</w:t>
      </w:r>
      <w:r w:rsidR="00987A5B" w:rsidRPr="00967482">
        <w:t xml:space="preserve"> изучение конкретных условий предстоящих соревнований (время и место игр, освещенность, температура и т.п.); </w:t>
      </w:r>
    </w:p>
    <w:p w:rsidR="00987A5B" w:rsidRPr="00967482" w:rsidRDefault="00967482" w:rsidP="00967482">
      <w:pPr>
        <w:pStyle w:val="a4"/>
        <w:spacing w:line="276" w:lineRule="auto"/>
      </w:pPr>
      <w:r w:rsidRPr="00967482">
        <w:t>-</w:t>
      </w:r>
      <w:r w:rsidR="00987A5B" w:rsidRPr="00967482">
        <w:t xml:space="preserve"> изучение сильных и слабых сторон соперника и подготовка к действиям с учетом этих особенностей; </w:t>
      </w:r>
    </w:p>
    <w:p w:rsidR="00987A5B" w:rsidRPr="00967482" w:rsidRDefault="00967482" w:rsidP="00967482">
      <w:pPr>
        <w:pStyle w:val="a4"/>
        <w:spacing w:line="276" w:lineRule="auto"/>
      </w:pPr>
      <w:r w:rsidRPr="00967482">
        <w:t>-</w:t>
      </w:r>
      <w:r w:rsidR="00987A5B" w:rsidRPr="00967482">
        <w:t xml:space="preserve"> осознание и оценка своих собственных возможностей в настоящий момент; </w:t>
      </w:r>
    </w:p>
    <w:p w:rsidR="00987A5B" w:rsidRPr="00967482" w:rsidRDefault="00967482" w:rsidP="00967482">
      <w:pPr>
        <w:pStyle w:val="a4"/>
        <w:spacing w:line="276" w:lineRule="auto"/>
      </w:pPr>
      <w:r w:rsidRPr="00967482">
        <w:t>-</w:t>
      </w:r>
      <w:r w:rsidR="00987A5B" w:rsidRPr="00967482">
        <w:t xml:space="preserve"> преодоление отрицательных эмоций, вызванных предстоящей игрой; </w:t>
      </w:r>
    </w:p>
    <w:p w:rsidR="00987A5B" w:rsidRPr="00967482" w:rsidRDefault="00967482" w:rsidP="00967482">
      <w:pPr>
        <w:pStyle w:val="a4"/>
        <w:spacing w:line="276" w:lineRule="auto"/>
      </w:pPr>
      <w:r w:rsidRPr="00967482">
        <w:t>-</w:t>
      </w:r>
      <w:r w:rsidR="00987A5B" w:rsidRPr="00967482">
        <w:t xml:space="preserve"> формирование твердой уверенности в своих силах и возможностях в выполнении поставленных задач в предстоящей игре. </w:t>
      </w:r>
    </w:p>
    <w:p w:rsidR="00987A5B" w:rsidRDefault="00987A5B" w:rsidP="00967482">
      <w:pPr>
        <w:pStyle w:val="a4"/>
        <w:spacing w:line="276" w:lineRule="auto"/>
      </w:pPr>
      <w:r w:rsidRPr="00967482">
        <w:t>Каждый волейболист испытывает перед игрой, да и во время игры</w:t>
      </w:r>
      <w:r w:rsidR="001F710E">
        <w:t>,</w:t>
      </w:r>
      <w:r w:rsidRPr="00967482">
        <w:t xml:space="preserve"> сложные эмоционально-волевые состояния, которые определяются перестройкой психологических и физиологических процессов в организме. Одни волейболисты испытывают эмоциональный подъем, уверенность в своих силах. Это повышает готовность организма к выполнению предстоящих спортивных действий. У других игроков возникает перевозбуждение или апатия, не</w:t>
      </w:r>
      <w:r w:rsidR="007548E1">
        <w:t xml:space="preserve">уверенность, боязнь поражения – </w:t>
      </w:r>
      <w:r w:rsidRPr="00967482">
        <w:t xml:space="preserve">все это ухудшает готовность организма, снижает возможности спортсмена. </w:t>
      </w:r>
    </w:p>
    <w:p w:rsidR="00174860" w:rsidRDefault="00174860" w:rsidP="00174860">
      <w:pPr>
        <w:pStyle w:val="a4"/>
        <w:spacing w:line="276" w:lineRule="auto"/>
      </w:pPr>
      <w:r>
        <w:lastRenderedPageBreak/>
        <w:t xml:space="preserve">Преодоление отрицательных эмоциональных состояний и их регулирование могут быть осуществлены при помощи специальных приемов, которые сводятся к следующему: </w:t>
      </w:r>
    </w:p>
    <w:p w:rsidR="00174860" w:rsidRDefault="00174860" w:rsidP="00174860">
      <w:pPr>
        <w:pStyle w:val="a4"/>
        <w:spacing w:line="276" w:lineRule="auto"/>
      </w:pPr>
      <w:r>
        <w:t xml:space="preserve">- учащийся не должен внешне выражать сильное волнение, неуверенность; наоборот, мимикой, движениями он должен стараться выразить состояние уверенности, бодрости и т.п.; </w:t>
      </w:r>
    </w:p>
    <w:p w:rsidR="00174860" w:rsidRDefault="00174860" w:rsidP="00174860">
      <w:pPr>
        <w:pStyle w:val="a4"/>
        <w:spacing w:line="276" w:lineRule="auto"/>
      </w:pPr>
      <w:r>
        <w:t>- применение в разминке специальных упражнений, различных по скорости, темпу, амплитуде, мышечному напряжению (в зависимости от особенностей эмоционального состояния), которые могут снизить излишнее возбуждение или с</w:t>
      </w:r>
      <w:r w:rsidR="001F710E">
        <w:t>н</w:t>
      </w:r>
      <w:r>
        <w:t xml:space="preserve">ять состояние подавленности; </w:t>
      </w:r>
    </w:p>
    <w:p w:rsidR="00174860" w:rsidRDefault="00174860" w:rsidP="00174860">
      <w:pPr>
        <w:pStyle w:val="a4"/>
        <w:spacing w:line="276" w:lineRule="auto"/>
      </w:pPr>
      <w:r>
        <w:t xml:space="preserve">- произвольная регуляция дыхания при помощи специальных дыхательных упражнений различных по глубине, интенсивности, частоте, ритму, продолжительности; </w:t>
      </w:r>
    </w:p>
    <w:p w:rsidR="00174860" w:rsidRDefault="00174860" w:rsidP="00174860">
      <w:pPr>
        <w:pStyle w:val="a4"/>
        <w:spacing w:line="276" w:lineRule="auto"/>
      </w:pPr>
      <w:r>
        <w:t>- применение специальных приемов масса</w:t>
      </w:r>
      <w:r w:rsidR="001F710E">
        <w:t>жа и самомассажа, оказывающих н</w:t>
      </w:r>
      <w:r>
        <w:t xml:space="preserve">а спортсмена успокаивающее или возбуждающее воздействие; в одних случаях музыкальное сопровождение способствует бодрому, веселому настроению, повышает </w:t>
      </w:r>
      <w:r w:rsidR="001F710E">
        <w:t xml:space="preserve">эмоциональный тонус, в других </w:t>
      </w:r>
      <w:r>
        <w:t xml:space="preserve">воздействует успокаивающе; </w:t>
      </w:r>
    </w:p>
    <w:p w:rsidR="00174860" w:rsidRDefault="00174860" w:rsidP="00174860">
      <w:pPr>
        <w:pStyle w:val="a4"/>
        <w:spacing w:line="276" w:lineRule="auto"/>
      </w:pPr>
      <w:r>
        <w:t>- воздействие при помощи слова; большую роль играет применение само</w:t>
      </w:r>
      <w:r w:rsidR="001F710E">
        <w:t>-</w:t>
      </w:r>
      <w:r>
        <w:t>приказа, само</w:t>
      </w:r>
      <w:r w:rsidR="001F710E">
        <w:t>-</w:t>
      </w:r>
      <w:r>
        <w:t>ободрения, само</w:t>
      </w:r>
      <w:r w:rsidR="001F710E">
        <w:t>-</w:t>
      </w:r>
      <w:r>
        <w:t xml:space="preserve">побуждения («я выиграю», «я добьюсь», «я должен» и т.д.). </w:t>
      </w:r>
    </w:p>
    <w:p w:rsidR="00967482" w:rsidRDefault="00174860" w:rsidP="00BC3E6B">
      <w:pPr>
        <w:pStyle w:val="a4"/>
        <w:spacing w:line="276" w:lineRule="auto"/>
      </w:pPr>
      <w:r>
        <w:t xml:space="preserve">Успех выступления команды в соревнованиях во многом зависит от умелого управления </w:t>
      </w:r>
      <w:r w:rsidR="00BC3E6B">
        <w:t xml:space="preserve">тренером </w:t>
      </w:r>
      <w:r>
        <w:t>командой.</w:t>
      </w:r>
    </w:p>
    <w:p w:rsidR="00174860" w:rsidRDefault="00174860" w:rsidP="00174860">
      <w:pPr>
        <w:pStyle w:val="a4"/>
        <w:spacing w:line="276" w:lineRule="auto"/>
      </w:pPr>
      <w:r w:rsidRPr="00174860">
        <w:t>В современном спорте особое внимание уделяется восстановительным средствам и мероприятиям</w:t>
      </w:r>
      <w:r>
        <w:t>. Восстановительные процессы подразделяют на: текущее восстановление в ходе выполнения упражнений; срочное восстановление, происходящее сразу после окончания работы; отставленное восстановление, которое наблюдается на протяжении длительного времени после выполнения тренировочно</w:t>
      </w:r>
      <w:r w:rsidR="001F710E">
        <w:t>й</w:t>
      </w:r>
      <w:r>
        <w:t xml:space="preserve"> на</w:t>
      </w:r>
      <w:r w:rsidR="001F710E">
        <w:t xml:space="preserve">грузки; стресс-восстановление – </w:t>
      </w:r>
      <w:r>
        <w:t>восстановление после перенапряжений.</w:t>
      </w:r>
    </w:p>
    <w:p w:rsidR="00174860" w:rsidRDefault="00174860" w:rsidP="00BC3E6B">
      <w:pPr>
        <w:pStyle w:val="a4"/>
        <w:spacing w:line="276" w:lineRule="auto"/>
      </w:pPr>
      <w:r>
        <w:t>Восстановительный период характеризу</w:t>
      </w:r>
      <w:r w:rsidR="00D37E4E">
        <w:t xml:space="preserve">ется гетерохронностью </w:t>
      </w:r>
      <w:r>
        <w:t xml:space="preserve">нормализации как отдельных функций организма, так и организма в целом.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спортсмена. </w:t>
      </w:r>
    </w:p>
    <w:p w:rsidR="00174860" w:rsidRDefault="00174860" w:rsidP="00174860">
      <w:pPr>
        <w:pStyle w:val="a4"/>
        <w:spacing w:line="276" w:lineRule="auto"/>
      </w:pPr>
      <w:r>
        <w:t xml:space="preserve">Работоспособность и многие определяющие ее функции на протяжении периода восстановления после интенсивной работы не только достигают предрабочего уровня, </w:t>
      </w:r>
      <w:r w:rsidR="00D37E4E">
        <w:t>н</w:t>
      </w:r>
      <w:r>
        <w:t>о могут и превышать его, прох</w:t>
      </w:r>
      <w:r w:rsidR="00D37E4E">
        <w:t>одя через фазу «перевосстановлен</w:t>
      </w:r>
      <w:r>
        <w:t xml:space="preserve">ия», которая рассматривается как суперкомпенсация. </w:t>
      </w:r>
    </w:p>
    <w:p w:rsidR="00174860" w:rsidRDefault="00174860" w:rsidP="00174860">
      <w:pPr>
        <w:pStyle w:val="a4"/>
        <w:spacing w:line="276" w:lineRule="auto"/>
      </w:pPr>
      <w:r>
        <w:t xml:space="preserve">Для восстановления работоспособности учащихся спортивных школ используется широкий круг средств и мероприятий (педагогических, психологических и медико-гигиенических) с учетом возраста, этапа подготовки, </w:t>
      </w:r>
      <w:r>
        <w:lastRenderedPageBreak/>
        <w:t xml:space="preserve">интенсивности тренировочных нагрузок и индивидуальных особенностей юных спортсменов. </w:t>
      </w:r>
    </w:p>
    <w:p w:rsidR="00174860" w:rsidRDefault="00174860" w:rsidP="00174860">
      <w:pPr>
        <w:pStyle w:val="a4"/>
        <w:spacing w:line="276" w:lineRule="auto"/>
      </w:pPr>
      <w:r>
        <w:t>Восстановительные мероприятия провод</w:t>
      </w:r>
      <w:r w:rsidR="00D37E4E">
        <w:t>ятся: в повседневном учебно-трен</w:t>
      </w:r>
      <w:r>
        <w:t>ировоч</w:t>
      </w:r>
      <w:r w:rsidR="00D37E4E">
        <w:t>н</w:t>
      </w:r>
      <w:r>
        <w:t xml:space="preserve">ом процессе в ходе совершенствования общей и специальной работоспособности; в условиях соревнований, когда необходимо обеспечить быстрое и по возможности полное восстановление физической и психической готовности к следующему этапу; после тренировочного занятия, соревнования; в середине микроцикла в соревнованиях и свободный от игр день; после микроцикла соревнований; после макроцикла соревнований; перманентно. </w:t>
      </w:r>
    </w:p>
    <w:p w:rsidR="00174860" w:rsidRDefault="00174860" w:rsidP="00174860">
      <w:pPr>
        <w:pStyle w:val="a4"/>
        <w:spacing w:line="276" w:lineRule="auto"/>
      </w:pPr>
      <w:r>
        <w:t xml:space="preserve">Педагогические средства восстановления включают: </w:t>
      </w:r>
    </w:p>
    <w:p w:rsidR="00174860" w:rsidRDefault="00174860" w:rsidP="00174860">
      <w:pPr>
        <w:pStyle w:val="a4"/>
        <w:spacing w:line="276" w:lineRule="auto"/>
      </w:pPr>
      <w:r>
        <w:t xml:space="preserve">- рациональное планирование тренировочного процесса в соответствии с функциональными возможностями организма, </w:t>
      </w:r>
    </w:p>
    <w:p w:rsidR="00174860" w:rsidRDefault="00174860" w:rsidP="00174860">
      <w:pPr>
        <w:pStyle w:val="a4"/>
        <w:spacing w:line="276" w:lineRule="auto"/>
      </w:pPr>
      <w:r>
        <w:t xml:space="preserve">сочетание общих и специальных средств, построение тренировочных и соревновательных микро-, мезо- и макроциклов, широкое использование переключений, четкую организацию работы и отдыха; </w:t>
      </w:r>
    </w:p>
    <w:p w:rsidR="00174860" w:rsidRDefault="00174860" w:rsidP="00174860">
      <w:pPr>
        <w:pStyle w:val="a4"/>
        <w:spacing w:line="276" w:lineRule="auto"/>
      </w:pPr>
      <w:r>
        <w:t xml:space="preserve">- построение отдельного тренировочного занятия с использованием средств восстановления: полноценная разминка, подбор инвентаря, оборудования и мест для занятий, упражнений для активного отдыха и расслабления, создание положительного эмоционального фона; </w:t>
      </w:r>
    </w:p>
    <w:p w:rsidR="00174860" w:rsidRDefault="00174860" w:rsidP="00174860">
      <w:pPr>
        <w:pStyle w:val="a4"/>
        <w:spacing w:line="276" w:lineRule="auto"/>
      </w:pPr>
      <w:r>
        <w:t xml:space="preserve">- варьирование интервалов отдыха между отдельными упражнениями и тренировочными занятиями; </w:t>
      </w:r>
    </w:p>
    <w:p w:rsidR="00174860" w:rsidRDefault="00174860" w:rsidP="00174860">
      <w:pPr>
        <w:pStyle w:val="a4"/>
        <w:spacing w:line="276" w:lineRule="auto"/>
      </w:pPr>
      <w:r>
        <w:t xml:space="preserve">-разработку системы планирования с использованием различных восстановительных средств в недельных, месячных и годовых циклах подготовки; </w:t>
      </w:r>
    </w:p>
    <w:p w:rsidR="007548E1" w:rsidRDefault="00174860" w:rsidP="00174860">
      <w:pPr>
        <w:pStyle w:val="a4"/>
        <w:spacing w:line="276" w:lineRule="auto"/>
      </w:pPr>
      <w:r>
        <w:t xml:space="preserve">- разработку специальных физических упражнений с целью ускорения восстановления работоспособности спортсменов, совершенствования технических приемов и тактических действий. </w:t>
      </w:r>
    </w:p>
    <w:p w:rsidR="0089512D" w:rsidRDefault="00174860" w:rsidP="00174860">
      <w:pPr>
        <w:pStyle w:val="a4"/>
        <w:spacing w:line="276" w:lineRule="auto"/>
      </w:pPr>
      <w:r>
        <w:t>Психолого-педагогические средства включают специальные</w:t>
      </w:r>
      <w:r w:rsidR="00461FB0">
        <w:t xml:space="preserve"> восстановительные упражнения: н</w:t>
      </w:r>
      <w:r>
        <w:t>а расслабление, дыхательные, на растяжение, восстан</w:t>
      </w:r>
      <w:r w:rsidR="00D37E4E">
        <w:t>овительного характера (плавание</w:t>
      </w:r>
      <w:r>
        <w:t>), чередование средств ОФП и психорегуляции.</w:t>
      </w:r>
    </w:p>
    <w:p w:rsidR="00FF0636" w:rsidRPr="00FF0636" w:rsidRDefault="00461FB0" w:rsidP="00461FB0">
      <w:pPr>
        <w:pStyle w:val="a4"/>
        <w:spacing w:line="276" w:lineRule="auto"/>
        <w:rPr>
          <w:szCs w:val="28"/>
        </w:rPr>
      </w:pPr>
      <w:r>
        <w:t xml:space="preserve">Для подготовки волейболистов в </w:t>
      </w:r>
      <w:r w:rsidR="00FF0636">
        <w:t xml:space="preserve">программный материал для практических занятий </w:t>
      </w:r>
      <w:r>
        <w:t xml:space="preserve">включена инструкторская и судейская практика. </w:t>
      </w:r>
      <w:r w:rsidR="00FF0636" w:rsidRPr="00FF0636">
        <w:rPr>
          <w:szCs w:val="28"/>
        </w:rPr>
        <w:t>Работа по освоению инструкторских и судейских навыков начинает  проводит</w:t>
      </w:r>
      <w:r>
        <w:rPr>
          <w:szCs w:val="28"/>
        </w:rPr>
        <w:t>ь</w:t>
      </w:r>
      <w:r w:rsidR="00FF0636" w:rsidRPr="00FF0636">
        <w:rPr>
          <w:szCs w:val="28"/>
        </w:rPr>
        <w:t xml:space="preserve">ся с </w:t>
      </w:r>
      <w:r w:rsidR="00FF0636">
        <w:rPr>
          <w:szCs w:val="28"/>
        </w:rPr>
        <w:t>э</w:t>
      </w:r>
      <w:r w:rsidR="00FF0636" w:rsidRPr="00FF0636">
        <w:rPr>
          <w:szCs w:val="28"/>
        </w:rPr>
        <w:t>тапа</w:t>
      </w:r>
      <w:r w:rsidR="00FF0636">
        <w:rPr>
          <w:szCs w:val="28"/>
        </w:rPr>
        <w:t xml:space="preserve"> спортивной специализации</w:t>
      </w:r>
      <w:r w:rsidR="00FF0636" w:rsidRPr="00FF0636">
        <w:rPr>
          <w:szCs w:val="28"/>
        </w:rPr>
        <w:t>. Такая работа проводится в форме бесед, семинаров, практических занятий, самостоятельной работы учащихся. Учащиеся готовятся к роли инструктора, помощника тренера для участия в организации и проведении занятий, массовых соревнований в качестве судей. Содержание определяется в зависимости от</w:t>
      </w:r>
      <w:r>
        <w:rPr>
          <w:szCs w:val="28"/>
        </w:rPr>
        <w:t xml:space="preserve"> подготовленности занимающихся и н</w:t>
      </w:r>
      <w:r w:rsidR="00FF0636" w:rsidRPr="00FF0636">
        <w:rPr>
          <w:szCs w:val="28"/>
        </w:rPr>
        <w:t xml:space="preserve">а основании материала для </w:t>
      </w:r>
      <w:r>
        <w:rPr>
          <w:szCs w:val="28"/>
        </w:rPr>
        <w:t>соответствующего</w:t>
      </w:r>
      <w:r w:rsidR="00FF0636" w:rsidRPr="00FF0636">
        <w:rPr>
          <w:szCs w:val="28"/>
        </w:rPr>
        <w:t xml:space="preserve"> этапа. </w:t>
      </w:r>
    </w:p>
    <w:p w:rsidR="00FF0636" w:rsidRPr="0065665C" w:rsidRDefault="0065665C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год</w:t>
      </w:r>
    </w:p>
    <w:p w:rsidR="00FF0636" w:rsidRPr="00FF0636" w:rsidRDefault="00FF0636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636">
        <w:rPr>
          <w:rFonts w:ascii="Times New Roman" w:hAnsi="Times New Roman" w:cs="Times New Roman"/>
          <w:sz w:val="28"/>
          <w:szCs w:val="28"/>
        </w:rPr>
        <w:t xml:space="preserve">1. Освоение терминологии, принятой в волейболе. </w:t>
      </w:r>
    </w:p>
    <w:p w:rsidR="00FF0636" w:rsidRPr="00FF0636" w:rsidRDefault="00FF0636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636">
        <w:rPr>
          <w:rFonts w:ascii="Times New Roman" w:hAnsi="Times New Roman" w:cs="Times New Roman"/>
          <w:sz w:val="28"/>
          <w:szCs w:val="28"/>
        </w:rPr>
        <w:lastRenderedPageBreak/>
        <w:t xml:space="preserve">2. Овладение командным языком, умение отдать рапорт. </w:t>
      </w:r>
    </w:p>
    <w:p w:rsidR="00FF0636" w:rsidRPr="00FF0636" w:rsidRDefault="00FF0636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636">
        <w:rPr>
          <w:rFonts w:ascii="Times New Roman" w:hAnsi="Times New Roman" w:cs="Times New Roman"/>
          <w:sz w:val="28"/>
          <w:szCs w:val="28"/>
        </w:rPr>
        <w:t xml:space="preserve">3. Проведение упражнений по построению и перестроению группы. </w:t>
      </w:r>
    </w:p>
    <w:p w:rsidR="00FF0636" w:rsidRPr="00FF0636" w:rsidRDefault="00FF0636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636">
        <w:rPr>
          <w:rFonts w:ascii="Times New Roman" w:hAnsi="Times New Roman" w:cs="Times New Roman"/>
          <w:sz w:val="28"/>
          <w:szCs w:val="28"/>
        </w:rPr>
        <w:t xml:space="preserve">4. </w:t>
      </w:r>
      <w:r w:rsidR="007548E1">
        <w:rPr>
          <w:rFonts w:ascii="Times New Roman" w:hAnsi="Times New Roman" w:cs="Times New Roman"/>
          <w:sz w:val="28"/>
          <w:szCs w:val="28"/>
        </w:rPr>
        <w:t>П</w:t>
      </w:r>
      <w:r w:rsidR="007548E1" w:rsidRPr="00FF0636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7548E1">
        <w:rPr>
          <w:rFonts w:ascii="Times New Roman" w:hAnsi="Times New Roman" w:cs="Times New Roman"/>
          <w:sz w:val="28"/>
          <w:szCs w:val="28"/>
        </w:rPr>
        <w:t>в</w:t>
      </w:r>
      <w:r w:rsidRPr="00FF0636">
        <w:rPr>
          <w:rFonts w:ascii="Times New Roman" w:hAnsi="Times New Roman" w:cs="Times New Roman"/>
          <w:sz w:val="28"/>
          <w:szCs w:val="28"/>
        </w:rPr>
        <w:t xml:space="preserve"> качестве дежурного мест для занятий, инвентаря и оборудования. </w:t>
      </w:r>
    </w:p>
    <w:p w:rsidR="00FF0636" w:rsidRPr="0065665C" w:rsidRDefault="0065665C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год</w:t>
      </w:r>
      <w:r w:rsidR="00FF0636" w:rsidRPr="00656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636" w:rsidRPr="00FF0636" w:rsidRDefault="00FF0636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636">
        <w:rPr>
          <w:rFonts w:ascii="Times New Roman" w:hAnsi="Times New Roman" w:cs="Times New Roman"/>
          <w:sz w:val="28"/>
          <w:szCs w:val="28"/>
        </w:rPr>
        <w:t xml:space="preserve">1. Умение вести наблюдения за учащимися, выполняющими прием игры, и находить ошибки. </w:t>
      </w:r>
    </w:p>
    <w:p w:rsidR="00FF0636" w:rsidRPr="00FF0636" w:rsidRDefault="00FF0636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636">
        <w:rPr>
          <w:rFonts w:ascii="Times New Roman" w:hAnsi="Times New Roman" w:cs="Times New Roman"/>
          <w:sz w:val="28"/>
          <w:szCs w:val="28"/>
        </w:rPr>
        <w:t xml:space="preserve">2. Составление комплексов упражнений по специальной физической подготовке, по обучению перемещениям, передаче и приему мяча, подаче нижней и верхней прямой. </w:t>
      </w:r>
    </w:p>
    <w:p w:rsidR="00FF0636" w:rsidRPr="00FF0636" w:rsidRDefault="00FF0636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636">
        <w:rPr>
          <w:rFonts w:ascii="Times New Roman" w:hAnsi="Times New Roman" w:cs="Times New Roman"/>
          <w:sz w:val="28"/>
          <w:szCs w:val="28"/>
        </w:rPr>
        <w:t xml:space="preserve">3. Судейство на учебных играх в своей группе (по упрощенным правилам). </w:t>
      </w:r>
    </w:p>
    <w:p w:rsidR="00FF0636" w:rsidRPr="0065665C" w:rsidRDefault="0065665C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год</w:t>
      </w:r>
      <w:r w:rsidR="00FF0636" w:rsidRPr="00656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636" w:rsidRPr="00FF0636" w:rsidRDefault="00FF0636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636">
        <w:rPr>
          <w:rFonts w:ascii="Times New Roman" w:hAnsi="Times New Roman" w:cs="Times New Roman"/>
          <w:sz w:val="28"/>
          <w:szCs w:val="28"/>
        </w:rPr>
        <w:t xml:space="preserve">1. Вести наблюдения за учащимися, выполняющими технические приемы в двусторонней игре, и на соревнованиях. </w:t>
      </w:r>
    </w:p>
    <w:p w:rsidR="00FF0636" w:rsidRPr="00FF0636" w:rsidRDefault="00FF0636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636">
        <w:rPr>
          <w:rFonts w:ascii="Times New Roman" w:hAnsi="Times New Roman" w:cs="Times New Roman"/>
          <w:sz w:val="28"/>
          <w:szCs w:val="28"/>
        </w:rPr>
        <w:t xml:space="preserve">2. Составление комплексов упражнений по специальной физической подготовке, обучению техническим приемам и тактическим действиям (на основе изученного программного материала данного года обучения). </w:t>
      </w:r>
    </w:p>
    <w:p w:rsidR="00FF0636" w:rsidRPr="00FF0636" w:rsidRDefault="00FF0636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636">
        <w:rPr>
          <w:rFonts w:ascii="Times New Roman" w:hAnsi="Times New Roman" w:cs="Times New Roman"/>
          <w:sz w:val="28"/>
          <w:szCs w:val="28"/>
        </w:rPr>
        <w:t xml:space="preserve">3. Судейство </w:t>
      </w:r>
      <w:r w:rsidR="00A60E8A">
        <w:rPr>
          <w:rFonts w:ascii="Times New Roman" w:hAnsi="Times New Roman" w:cs="Times New Roman"/>
          <w:sz w:val="28"/>
          <w:szCs w:val="28"/>
        </w:rPr>
        <w:t>н</w:t>
      </w:r>
      <w:r w:rsidRPr="00FF0636">
        <w:rPr>
          <w:rFonts w:ascii="Times New Roman" w:hAnsi="Times New Roman" w:cs="Times New Roman"/>
          <w:sz w:val="28"/>
          <w:szCs w:val="28"/>
        </w:rPr>
        <w:t xml:space="preserve">а учебных играх. Выполнение обязанностей первого, второго судей и ведение технического отчета. </w:t>
      </w:r>
    </w:p>
    <w:p w:rsidR="00FF0636" w:rsidRPr="0065665C" w:rsidRDefault="0065665C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год</w:t>
      </w:r>
    </w:p>
    <w:p w:rsidR="00FF0636" w:rsidRPr="00FF0636" w:rsidRDefault="00FF0636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636">
        <w:rPr>
          <w:rFonts w:ascii="Times New Roman" w:hAnsi="Times New Roman" w:cs="Times New Roman"/>
          <w:sz w:val="28"/>
          <w:szCs w:val="28"/>
        </w:rPr>
        <w:t xml:space="preserve">1. Составление комплексов упражнений по физической, технической и тактической подготовке на изученном программном материале данного года обучения. </w:t>
      </w:r>
    </w:p>
    <w:p w:rsidR="00FF0636" w:rsidRPr="00FF0636" w:rsidRDefault="00FF0636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636">
        <w:rPr>
          <w:rFonts w:ascii="Times New Roman" w:hAnsi="Times New Roman" w:cs="Times New Roman"/>
          <w:sz w:val="28"/>
          <w:szCs w:val="28"/>
        </w:rPr>
        <w:t xml:space="preserve">2. Проведение комплекса упражнений по физической и технической подготовке. </w:t>
      </w:r>
    </w:p>
    <w:p w:rsidR="00FF0636" w:rsidRPr="00FF0636" w:rsidRDefault="00A60E8A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Судейство н</w:t>
      </w:r>
      <w:r w:rsidR="00FF0636" w:rsidRPr="00FF0636">
        <w:rPr>
          <w:rFonts w:ascii="Times New Roman" w:hAnsi="Times New Roman" w:cs="Times New Roman"/>
          <w:sz w:val="28"/>
          <w:szCs w:val="28"/>
        </w:rPr>
        <w:t xml:space="preserve">а учебных играх и соревнованиях в общеобразовательных школах, в своей спортивной школе по мини-волейболу и волейболу. Выполнение обязанностей первого и второго судей, секретаря и судей на линиях. </w:t>
      </w:r>
    </w:p>
    <w:p w:rsidR="00FF0636" w:rsidRPr="0065665C" w:rsidRDefault="0065665C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год</w:t>
      </w:r>
    </w:p>
    <w:p w:rsidR="00FF0636" w:rsidRPr="00FF0636" w:rsidRDefault="00FF0636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636">
        <w:rPr>
          <w:rFonts w:ascii="Times New Roman" w:hAnsi="Times New Roman" w:cs="Times New Roman"/>
          <w:sz w:val="28"/>
          <w:szCs w:val="28"/>
        </w:rPr>
        <w:t xml:space="preserve">1. Составление комплексов упражнений по физической, технической и тактической подготовке и проведение их с группой. </w:t>
      </w:r>
    </w:p>
    <w:p w:rsidR="00FF0636" w:rsidRPr="00FF0636" w:rsidRDefault="00FF0636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636">
        <w:rPr>
          <w:rFonts w:ascii="Times New Roman" w:hAnsi="Times New Roman" w:cs="Times New Roman"/>
          <w:sz w:val="28"/>
          <w:szCs w:val="28"/>
        </w:rPr>
        <w:t xml:space="preserve">2. Проведение подготовительной и основной части занятия по начальному обучению технике игры. </w:t>
      </w:r>
    </w:p>
    <w:p w:rsidR="00FF0636" w:rsidRPr="00FF0636" w:rsidRDefault="00FF0636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636">
        <w:rPr>
          <w:rFonts w:ascii="Times New Roman" w:hAnsi="Times New Roman" w:cs="Times New Roman"/>
          <w:sz w:val="28"/>
          <w:szCs w:val="28"/>
        </w:rPr>
        <w:t xml:space="preserve">3. Проведение занятий в общеобразовательной школе по обучению навыкам игры в мини-волейбол. </w:t>
      </w:r>
    </w:p>
    <w:p w:rsidR="00FF0636" w:rsidRPr="00FF0636" w:rsidRDefault="00FF0636" w:rsidP="00FF0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636">
        <w:rPr>
          <w:rFonts w:ascii="Times New Roman" w:hAnsi="Times New Roman" w:cs="Times New Roman"/>
          <w:sz w:val="28"/>
          <w:szCs w:val="28"/>
        </w:rPr>
        <w:t xml:space="preserve">4. Проведение соревнований по мини-волейболу и волейболу в общеобразовательной и в своей спортивной школе. Выполнение обязанностей главного судьи, секретаря. Составление календаря игр. </w:t>
      </w:r>
    </w:p>
    <w:p w:rsidR="00C054E9" w:rsidRDefault="00C054E9" w:rsidP="00C054E9">
      <w:pPr>
        <w:pStyle w:val="a4"/>
        <w:spacing w:line="276" w:lineRule="auto"/>
      </w:pPr>
      <w:r>
        <w:t>Волейбол является олимпийским видом спорта. На сегодняшний день невозможно назвать страну, участвующую в олимпийском движении и не предпринимающую активных действий для борьбы с допингом в спорте.</w:t>
      </w:r>
    </w:p>
    <w:p w:rsidR="0089512D" w:rsidRDefault="00C054E9" w:rsidP="00C054E9">
      <w:pPr>
        <w:pStyle w:val="a4"/>
        <w:spacing w:line="276" w:lineRule="auto"/>
      </w:pPr>
      <w:r>
        <w:t xml:space="preserve">Представления о допинге формируются у молодых спортсменов в значительной степени под влиянием тренера. В первую очередь необходимо формировать представления о допинге и не допустимости его использования в </w:t>
      </w:r>
      <w:r>
        <w:lastRenderedPageBreak/>
        <w:t>спорте, влиять на формирование ценностно-мотивационной сферы личности спортсмена и его поведенческих установок. Проводить информационно-образовательные мероприятия (беседы), направленные на информирование спортсменов об антидопинговых правилах, об их правах, обязанностях и ответственности в соответствии с Кодексом ВАДА, а так же ознакомление с запрещенным списком веществ. Также антидопинговые мероприятия  необходимо рассматривать как важный социальный фактор, связанный с формированием общественного мнения в отношении допинга, в продвижении идеи чистого спорта,  создания атмосферы нетерпимости к допингу.</w:t>
      </w:r>
    </w:p>
    <w:p w:rsidR="0065665C" w:rsidRDefault="0065665C" w:rsidP="00A328B5">
      <w:pPr>
        <w:pStyle w:val="a4"/>
        <w:spacing w:line="276" w:lineRule="auto"/>
        <w:jc w:val="center"/>
        <w:rPr>
          <w:b/>
        </w:rPr>
      </w:pPr>
    </w:p>
    <w:p w:rsidR="007E18DE" w:rsidRDefault="007E18DE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7E18DE" w:rsidRDefault="007E18DE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7E18DE" w:rsidRDefault="007E18DE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7E18DE" w:rsidRDefault="007E18DE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7E18DE" w:rsidRDefault="007E18DE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7E18DE" w:rsidRDefault="007E18DE" w:rsidP="00A328B5">
      <w:pPr>
        <w:pStyle w:val="a4"/>
        <w:spacing w:line="276" w:lineRule="auto"/>
        <w:jc w:val="center"/>
        <w:rPr>
          <w:sz w:val="32"/>
          <w:szCs w:val="32"/>
        </w:rPr>
      </w:pPr>
      <w:bookmarkStart w:id="6" w:name="_GoBack"/>
      <w:bookmarkEnd w:id="6"/>
    </w:p>
    <w:p w:rsidR="007E18DE" w:rsidRDefault="007E18DE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7E18DE" w:rsidRDefault="007E18DE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7E18DE" w:rsidRDefault="007E18DE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7E18DE" w:rsidRDefault="007E18DE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7E18DE" w:rsidRDefault="007E18DE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7E18DE" w:rsidRDefault="007E18DE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AD1793" w:rsidRDefault="00AD1793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AD1793" w:rsidRDefault="00AD1793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AD1793" w:rsidRDefault="00AD1793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AD1793" w:rsidRDefault="00AD1793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AD1793" w:rsidRDefault="00AD1793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AD1793" w:rsidRDefault="00AD1793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AD1793" w:rsidRDefault="00AD1793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AD1793" w:rsidRDefault="00AD1793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AD1793" w:rsidRDefault="00AD1793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AD1793" w:rsidRDefault="00AD1793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AD1793" w:rsidRDefault="00AD1793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AD1793" w:rsidRDefault="00AD1793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7E18DE" w:rsidRDefault="007E18DE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7E18DE" w:rsidRDefault="007E18DE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7E18DE" w:rsidRDefault="007E18DE" w:rsidP="00A328B5">
      <w:pPr>
        <w:pStyle w:val="a4"/>
        <w:spacing w:line="276" w:lineRule="auto"/>
        <w:jc w:val="center"/>
        <w:rPr>
          <w:sz w:val="32"/>
          <w:szCs w:val="32"/>
        </w:rPr>
      </w:pPr>
    </w:p>
    <w:p w:rsidR="0089512D" w:rsidRPr="0065665C" w:rsidRDefault="00937502" w:rsidP="00A328B5">
      <w:pPr>
        <w:pStyle w:val="a4"/>
        <w:spacing w:line="276" w:lineRule="auto"/>
        <w:jc w:val="center"/>
        <w:rPr>
          <w:sz w:val="32"/>
          <w:szCs w:val="32"/>
        </w:rPr>
      </w:pPr>
      <w:r w:rsidRPr="0065665C">
        <w:rPr>
          <w:sz w:val="32"/>
          <w:szCs w:val="32"/>
        </w:rPr>
        <w:lastRenderedPageBreak/>
        <w:t>Перечень информационного обеспечения</w:t>
      </w:r>
    </w:p>
    <w:p w:rsidR="00A328B5" w:rsidRPr="0065665C" w:rsidRDefault="00A328B5" w:rsidP="006A42F4">
      <w:pPr>
        <w:pStyle w:val="a4"/>
        <w:spacing w:line="276" w:lineRule="auto"/>
      </w:pPr>
    </w:p>
    <w:p w:rsidR="00937502" w:rsidRDefault="00937502" w:rsidP="00937502">
      <w:pPr>
        <w:pStyle w:val="a4"/>
        <w:numPr>
          <w:ilvl w:val="0"/>
          <w:numId w:val="6"/>
        </w:numPr>
        <w:spacing w:line="276" w:lineRule="auto"/>
      </w:pPr>
      <w:r w:rsidRPr="00937502">
        <w:t xml:space="preserve">Клещев Ю., Фурманов А. </w:t>
      </w:r>
      <w:r w:rsidR="00A328B5">
        <w:t>«</w:t>
      </w:r>
      <w:r w:rsidRPr="00937502">
        <w:t>Юный волейболист</w:t>
      </w:r>
      <w:r w:rsidR="00A328B5">
        <w:t>»</w:t>
      </w:r>
    </w:p>
    <w:p w:rsidR="00937502" w:rsidRDefault="00937502" w:rsidP="00937502">
      <w:pPr>
        <w:pStyle w:val="a4"/>
        <w:numPr>
          <w:ilvl w:val="0"/>
          <w:numId w:val="6"/>
        </w:numPr>
        <w:spacing w:line="276" w:lineRule="auto"/>
      </w:pPr>
      <w:r w:rsidRPr="00937502">
        <w:t xml:space="preserve">М. Михайлов. </w:t>
      </w:r>
      <w:r w:rsidR="00A328B5">
        <w:t>«</w:t>
      </w:r>
      <w:r w:rsidRPr="00937502">
        <w:t>Чувство долга</w:t>
      </w:r>
      <w:r w:rsidR="00A328B5">
        <w:t>»</w:t>
      </w:r>
    </w:p>
    <w:p w:rsidR="00937502" w:rsidRDefault="00937502" w:rsidP="00937502">
      <w:pPr>
        <w:pStyle w:val="a4"/>
        <w:numPr>
          <w:ilvl w:val="0"/>
          <w:numId w:val="6"/>
        </w:numPr>
        <w:spacing w:line="276" w:lineRule="auto"/>
      </w:pPr>
      <w:r w:rsidRPr="00937502">
        <w:t xml:space="preserve">Виталий Мармор. </w:t>
      </w:r>
      <w:r w:rsidR="00A328B5">
        <w:t>«</w:t>
      </w:r>
      <w:r w:rsidRPr="00937502">
        <w:t>Игровое внимание</w:t>
      </w:r>
      <w:r w:rsidR="00A328B5">
        <w:t>»</w:t>
      </w:r>
    </w:p>
    <w:p w:rsidR="00937502" w:rsidRDefault="00937502" w:rsidP="00937502">
      <w:pPr>
        <w:pStyle w:val="a4"/>
        <w:numPr>
          <w:ilvl w:val="0"/>
          <w:numId w:val="6"/>
        </w:numPr>
        <w:spacing w:line="276" w:lineRule="auto"/>
      </w:pPr>
      <w:r w:rsidRPr="00937502">
        <w:t xml:space="preserve">Железняк Ю.Д. </w:t>
      </w:r>
      <w:r w:rsidR="00A328B5">
        <w:t>«</w:t>
      </w:r>
      <w:r w:rsidRPr="00937502">
        <w:t>Юный волейболист</w:t>
      </w:r>
      <w:r w:rsidR="00A328B5">
        <w:t>»</w:t>
      </w:r>
    </w:p>
    <w:p w:rsidR="00937502" w:rsidRDefault="00937502" w:rsidP="00937502">
      <w:pPr>
        <w:pStyle w:val="a4"/>
        <w:numPr>
          <w:ilvl w:val="0"/>
          <w:numId w:val="6"/>
        </w:numPr>
        <w:spacing w:line="276" w:lineRule="auto"/>
      </w:pPr>
      <w:r w:rsidRPr="00937502">
        <w:t xml:space="preserve">Клещев Ю.Н. </w:t>
      </w:r>
      <w:r w:rsidR="00A328B5">
        <w:t>«</w:t>
      </w:r>
      <w:r w:rsidRPr="00937502">
        <w:t>Волейбол</w:t>
      </w:r>
      <w:r w:rsidR="00A328B5">
        <w:t>»</w:t>
      </w:r>
    </w:p>
    <w:p w:rsidR="00937502" w:rsidRDefault="00937502" w:rsidP="00937502">
      <w:pPr>
        <w:pStyle w:val="a4"/>
        <w:numPr>
          <w:ilvl w:val="0"/>
          <w:numId w:val="6"/>
        </w:numPr>
        <w:spacing w:line="276" w:lineRule="auto"/>
      </w:pPr>
      <w:r w:rsidRPr="00937502">
        <w:t xml:space="preserve">Ивойлов А.В. </w:t>
      </w:r>
      <w:r w:rsidR="00A328B5">
        <w:t>«</w:t>
      </w:r>
      <w:r w:rsidRPr="00937502">
        <w:t>Волейбол</w:t>
      </w:r>
      <w:r w:rsidR="00A328B5">
        <w:t>»</w:t>
      </w:r>
    </w:p>
    <w:p w:rsidR="00937502" w:rsidRDefault="00937502" w:rsidP="00937502">
      <w:pPr>
        <w:pStyle w:val="a4"/>
        <w:numPr>
          <w:ilvl w:val="0"/>
          <w:numId w:val="6"/>
        </w:numPr>
        <w:spacing w:line="276" w:lineRule="auto"/>
      </w:pPr>
      <w:r w:rsidRPr="00937502">
        <w:t xml:space="preserve">Беляев А.В. </w:t>
      </w:r>
      <w:r w:rsidR="00A328B5">
        <w:t>«</w:t>
      </w:r>
      <w:r w:rsidRPr="00937502">
        <w:t>Волейбол</w:t>
      </w:r>
      <w:r w:rsidR="00A328B5">
        <w:t>»</w:t>
      </w:r>
    </w:p>
    <w:p w:rsidR="00937502" w:rsidRDefault="00937502" w:rsidP="00937502">
      <w:pPr>
        <w:pStyle w:val="a4"/>
        <w:numPr>
          <w:ilvl w:val="0"/>
          <w:numId w:val="6"/>
        </w:numPr>
        <w:spacing w:line="276" w:lineRule="auto"/>
      </w:pPr>
      <w:r w:rsidRPr="00937502">
        <w:t xml:space="preserve">Железняк Ю.Д. </w:t>
      </w:r>
      <w:r w:rsidR="00A328B5">
        <w:t>«</w:t>
      </w:r>
      <w:r w:rsidRPr="00937502">
        <w:t>120 уроков по волейболу</w:t>
      </w:r>
      <w:r w:rsidR="00A328B5">
        <w:t>»</w:t>
      </w:r>
    </w:p>
    <w:p w:rsidR="00937502" w:rsidRDefault="00937502" w:rsidP="00937502">
      <w:pPr>
        <w:pStyle w:val="a4"/>
        <w:numPr>
          <w:ilvl w:val="0"/>
          <w:numId w:val="6"/>
        </w:numPr>
        <w:spacing w:line="276" w:lineRule="auto"/>
      </w:pPr>
      <w:r w:rsidRPr="00937502">
        <w:t xml:space="preserve">Эдельман А.С. </w:t>
      </w:r>
      <w:r w:rsidR="00A328B5">
        <w:t>«</w:t>
      </w:r>
      <w:r w:rsidRPr="00937502">
        <w:t>Справочник "Волейбол"</w:t>
      </w:r>
      <w:r w:rsidR="00A328B5">
        <w:t>»</w:t>
      </w:r>
    </w:p>
    <w:p w:rsidR="00937502" w:rsidRDefault="00937502" w:rsidP="00937502">
      <w:pPr>
        <w:pStyle w:val="a4"/>
        <w:numPr>
          <w:ilvl w:val="0"/>
          <w:numId w:val="6"/>
        </w:numPr>
        <w:spacing w:line="276" w:lineRule="auto"/>
      </w:pPr>
      <w:r w:rsidRPr="00937502">
        <w:t xml:space="preserve">Уэйнберг Р.С., Гоулд Д. </w:t>
      </w:r>
      <w:r w:rsidR="00A328B5">
        <w:t>«</w:t>
      </w:r>
      <w:r w:rsidRPr="00937502">
        <w:t>Основы психологии спорта и физической культуры</w:t>
      </w:r>
      <w:r w:rsidR="00A328B5">
        <w:t>»</w:t>
      </w:r>
    </w:p>
    <w:p w:rsidR="00937502" w:rsidRDefault="00937502" w:rsidP="00937502">
      <w:pPr>
        <w:pStyle w:val="a4"/>
        <w:numPr>
          <w:ilvl w:val="0"/>
          <w:numId w:val="6"/>
        </w:numPr>
        <w:spacing w:line="276" w:lineRule="auto"/>
      </w:pPr>
      <w:r w:rsidRPr="00937502">
        <w:t xml:space="preserve">Чехов О.С. </w:t>
      </w:r>
      <w:r w:rsidR="00A328B5">
        <w:t>«</w:t>
      </w:r>
      <w:r w:rsidRPr="00937502">
        <w:t>Основы волейбола</w:t>
      </w:r>
      <w:r w:rsidR="00A328B5">
        <w:t>»</w:t>
      </w:r>
    </w:p>
    <w:p w:rsidR="00937502" w:rsidRDefault="00937502" w:rsidP="00937502">
      <w:pPr>
        <w:pStyle w:val="a4"/>
        <w:numPr>
          <w:ilvl w:val="0"/>
          <w:numId w:val="6"/>
        </w:numPr>
        <w:spacing w:line="276" w:lineRule="auto"/>
      </w:pPr>
      <w:r w:rsidRPr="00937502">
        <w:t xml:space="preserve">Кривошеин А.А. </w:t>
      </w:r>
      <w:r w:rsidR="00A328B5">
        <w:t>«</w:t>
      </w:r>
      <w:r w:rsidRPr="00937502">
        <w:t>Прогнозирование роста и развития детей</w:t>
      </w:r>
      <w:r w:rsidR="00A328B5">
        <w:t>»</w:t>
      </w:r>
    </w:p>
    <w:p w:rsidR="00937502" w:rsidRDefault="00937502" w:rsidP="00937502">
      <w:pPr>
        <w:pStyle w:val="a4"/>
        <w:numPr>
          <w:ilvl w:val="0"/>
          <w:numId w:val="6"/>
        </w:numPr>
        <w:spacing w:line="276" w:lineRule="auto"/>
      </w:pPr>
      <w:r w:rsidRPr="00937502">
        <w:t xml:space="preserve">Бриль М.С. </w:t>
      </w:r>
      <w:r w:rsidR="00A328B5">
        <w:t>«</w:t>
      </w:r>
      <w:r w:rsidRPr="00937502">
        <w:t>Отбор в спортивных играх</w:t>
      </w:r>
      <w:r w:rsidR="00A328B5">
        <w:t>»</w:t>
      </w:r>
    </w:p>
    <w:p w:rsidR="00937502" w:rsidRDefault="00937502" w:rsidP="00937502">
      <w:pPr>
        <w:pStyle w:val="a4"/>
        <w:numPr>
          <w:ilvl w:val="0"/>
          <w:numId w:val="6"/>
        </w:numPr>
        <w:spacing w:line="276" w:lineRule="auto"/>
      </w:pPr>
      <w:r w:rsidRPr="00937502">
        <w:t xml:space="preserve">Шнуров В.Х. </w:t>
      </w:r>
      <w:r w:rsidR="00A328B5">
        <w:t>«</w:t>
      </w:r>
      <w:r w:rsidRPr="00937502">
        <w:t>Практические основы воспитания морально-волевых качеств волейболистов</w:t>
      </w:r>
      <w:r w:rsidR="00A328B5">
        <w:t>»</w:t>
      </w:r>
    </w:p>
    <w:p w:rsidR="00937502" w:rsidRDefault="00937502" w:rsidP="00937502">
      <w:pPr>
        <w:pStyle w:val="a4"/>
        <w:numPr>
          <w:ilvl w:val="0"/>
          <w:numId w:val="6"/>
        </w:numPr>
        <w:spacing w:line="276" w:lineRule="auto"/>
      </w:pPr>
      <w:r w:rsidRPr="00937502">
        <w:t xml:space="preserve">Пуни А.Ц., Гурович Л.И. </w:t>
      </w:r>
      <w:r w:rsidR="00A328B5">
        <w:t>«</w:t>
      </w:r>
      <w:r w:rsidRPr="00937502">
        <w:t>О волевой подготовке волейболистов</w:t>
      </w:r>
      <w:r w:rsidR="00A328B5">
        <w:t>»</w:t>
      </w:r>
    </w:p>
    <w:p w:rsidR="00937502" w:rsidRDefault="00937502" w:rsidP="00A328B5">
      <w:pPr>
        <w:pStyle w:val="a4"/>
        <w:numPr>
          <w:ilvl w:val="0"/>
          <w:numId w:val="6"/>
        </w:numPr>
        <w:spacing w:line="276" w:lineRule="auto"/>
      </w:pPr>
      <w:r>
        <w:t xml:space="preserve">Клещев Ю.Н. </w:t>
      </w:r>
      <w:r w:rsidR="00A328B5">
        <w:t>«</w:t>
      </w:r>
      <w:r>
        <w:t>Предсезонная подготовка спортсменов высокого класса по волейболу</w:t>
      </w:r>
      <w:r w:rsidR="00A328B5">
        <w:t>»</w:t>
      </w:r>
    </w:p>
    <w:p w:rsidR="00937502" w:rsidRDefault="00937502" w:rsidP="00A328B5">
      <w:pPr>
        <w:pStyle w:val="a4"/>
        <w:numPr>
          <w:ilvl w:val="0"/>
          <w:numId w:val="6"/>
        </w:numPr>
        <w:spacing w:line="276" w:lineRule="auto"/>
      </w:pPr>
      <w:r>
        <w:t xml:space="preserve">Алексеев Е.В. </w:t>
      </w:r>
      <w:r w:rsidR="00A328B5">
        <w:t>«</w:t>
      </w:r>
      <w:r>
        <w:t>Страховка - важный элемент обороны</w:t>
      </w:r>
      <w:r w:rsidR="00A328B5">
        <w:t>»</w:t>
      </w:r>
    </w:p>
    <w:p w:rsidR="00937502" w:rsidRDefault="00937502" w:rsidP="00A328B5">
      <w:pPr>
        <w:pStyle w:val="a4"/>
        <w:numPr>
          <w:ilvl w:val="0"/>
          <w:numId w:val="6"/>
        </w:numPr>
        <w:spacing w:line="276" w:lineRule="auto"/>
      </w:pPr>
      <w:r>
        <w:t xml:space="preserve">Б.Л. Виера, Б.Д. Фергюсон. </w:t>
      </w:r>
      <w:r w:rsidR="00A328B5">
        <w:t>«</w:t>
      </w:r>
      <w:r>
        <w:t>Волейбол: шаги к успеху</w:t>
      </w:r>
      <w:r w:rsidR="00A328B5">
        <w:t>»</w:t>
      </w:r>
    </w:p>
    <w:p w:rsidR="00937502" w:rsidRDefault="00937502" w:rsidP="00A328B5">
      <w:pPr>
        <w:pStyle w:val="a4"/>
        <w:numPr>
          <w:ilvl w:val="0"/>
          <w:numId w:val="6"/>
        </w:numPr>
        <w:spacing w:line="276" w:lineRule="auto"/>
      </w:pPr>
      <w:r>
        <w:t xml:space="preserve">М. Фидлер, Д. Шайдерайт, Х. Бааке, К. Шрайтер. </w:t>
      </w:r>
      <w:r w:rsidR="00A328B5">
        <w:t>«</w:t>
      </w:r>
      <w:r>
        <w:t>Волейбол</w:t>
      </w:r>
      <w:r w:rsidR="00A328B5">
        <w:t>»</w:t>
      </w:r>
    </w:p>
    <w:p w:rsidR="00937502" w:rsidRDefault="00937502" w:rsidP="00A328B5">
      <w:pPr>
        <w:pStyle w:val="a4"/>
        <w:numPr>
          <w:ilvl w:val="0"/>
          <w:numId w:val="6"/>
        </w:numPr>
        <w:spacing w:line="276" w:lineRule="auto"/>
      </w:pPr>
      <w:r>
        <w:t xml:space="preserve">Железняк Ю.Д., Слупский Л.Н. </w:t>
      </w:r>
      <w:r w:rsidR="00A328B5">
        <w:t>«</w:t>
      </w:r>
      <w:r>
        <w:t>Волейбол в школе</w:t>
      </w:r>
      <w:r w:rsidR="00A328B5">
        <w:t>»</w:t>
      </w:r>
    </w:p>
    <w:p w:rsidR="00937502" w:rsidRDefault="00937502" w:rsidP="00A328B5">
      <w:pPr>
        <w:pStyle w:val="a4"/>
        <w:numPr>
          <w:ilvl w:val="0"/>
          <w:numId w:val="6"/>
        </w:numPr>
        <w:spacing w:line="276" w:lineRule="auto"/>
      </w:pPr>
      <w:r>
        <w:t xml:space="preserve">Я. Мацудайра, Н. Икеда, М. Сайто. </w:t>
      </w:r>
      <w:r w:rsidR="00A328B5">
        <w:t>«</w:t>
      </w:r>
      <w:r>
        <w:t>Волейбол: путь к победе</w:t>
      </w:r>
      <w:r w:rsidR="00A328B5">
        <w:t>»</w:t>
      </w:r>
    </w:p>
    <w:p w:rsidR="00A328B5" w:rsidRDefault="00A328B5" w:rsidP="00A328B5">
      <w:pPr>
        <w:pStyle w:val="a4"/>
        <w:numPr>
          <w:ilvl w:val="0"/>
          <w:numId w:val="6"/>
        </w:numPr>
        <w:spacing w:line="276" w:lineRule="auto"/>
      </w:pPr>
      <w:r>
        <w:t xml:space="preserve"> Тудор О. Бомпа. «Подготовка юных чемпионов»</w:t>
      </w:r>
    </w:p>
    <w:p w:rsidR="00A328B5" w:rsidRDefault="00A328B5" w:rsidP="00A328B5">
      <w:pPr>
        <w:pStyle w:val="a4"/>
        <w:numPr>
          <w:ilvl w:val="0"/>
          <w:numId w:val="6"/>
        </w:numPr>
        <w:spacing w:line="276" w:lineRule="auto"/>
      </w:pPr>
      <w:r>
        <w:t>Дж.Х. Уилмор, Д.Л. Костилл. «Физиология спорта»</w:t>
      </w:r>
    </w:p>
    <w:p w:rsidR="00A328B5" w:rsidRDefault="00A328B5" w:rsidP="00A328B5">
      <w:pPr>
        <w:pStyle w:val="a4"/>
        <w:numPr>
          <w:ilvl w:val="0"/>
          <w:numId w:val="6"/>
        </w:numPr>
        <w:spacing w:line="276" w:lineRule="auto"/>
      </w:pPr>
      <w:r>
        <w:t>Кривошеин А.А. «Волейбол. Психологическая, физическая и техническая подготовка игрока "либеро" в условиях ДЮСШ, СДЮШОР и Волейбольно-спортивных клубов (ВСК)»</w:t>
      </w:r>
    </w:p>
    <w:p w:rsidR="00A328B5" w:rsidRDefault="00A328B5" w:rsidP="00A328B5">
      <w:pPr>
        <w:pStyle w:val="a4"/>
        <w:numPr>
          <w:ilvl w:val="0"/>
          <w:numId w:val="6"/>
        </w:numPr>
        <w:spacing w:line="276" w:lineRule="auto"/>
      </w:pPr>
      <w:r>
        <w:t>Железняк Ю.Д., Чачин А.В., Сыромятников Ю.П. «Примерные программы для системы дополнительного образования детей: ДЮСШ, СДЮШОР. Волейбол»</w:t>
      </w:r>
    </w:p>
    <w:p w:rsidR="00A328B5" w:rsidRDefault="00A328B5" w:rsidP="00A328B5">
      <w:pPr>
        <w:pStyle w:val="a4"/>
        <w:numPr>
          <w:ilvl w:val="0"/>
          <w:numId w:val="6"/>
        </w:numPr>
        <w:spacing w:line="276" w:lineRule="auto"/>
      </w:pPr>
      <w:r>
        <w:t>Шварц В.Б., Хрущев С.В. «Медико-биологические аспекты спортивной ориентации и отбора»</w:t>
      </w:r>
    </w:p>
    <w:p w:rsidR="00A328B5" w:rsidRDefault="00A328B5" w:rsidP="00A328B5">
      <w:pPr>
        <w:pStyle w:val="a4"/>
        <w:numPr>
          <w:ilvl w:val="0"/>
          <w:numId w:val="6"/>
        </w:numPr>
        <w:spacing w:line="276" w:lineRule="auto"/>
      </w:pPr>
      <w:r>
        <w:t>Жуков Ю.Е., Ильин Г.И., Козловский Э.А. «Акробатическая подготовка волейболистов»</w:t>
      </w:r>
    </w:p>
    <w:p w:rsidR="00A328B5" w:rsidRDefault="00A328B5" w:rsidP="00A328B5">
      <w:pPr>
        <w:pStyle w:val="a4"/>
        <w:numPr>
          <w:ilvl w:val="0"/>
          <w:numId w:val="6"/>
        </w:numPr>
        <w:spacing w:line="276" w:lineRule="auto"/>
      </w:pPr>
      <w:r>
        <w:t>Слупский Л.Н. «Игра связующего»</w:t>
      </w:r>
    </w:p>
    <w:p w:rsidR="00A328B5" w:rsidRDefault="00A328B5" w:rsidP="00A328B5">
      <w:pPr>
        <w:pStyle w:val="a4"/>
        <w:numPr>
          <w:ilvl w:val="0"/>
          <w:numId w:val="6"/>
        </w:numPr>
        <w:spacing w:line="276" w:lineRule="auto"/>
      </w:pPr>
      <w:r>
        <w:lastRenderedPageBreak/>
        <w:t>Фомин В.С. «Физиологические основы управления подготовкой высококвалифицированных спортсменов»</w:t>
      </w:r>
    </w:p>
    <w:p w:rsidR="00A328B5" w:rsidRDefault="00A328B5" w:rsidP="00A328B5">
      <w:pPr>
        <w:pStyle w:val="a4"/>
        <w:numPr>
          <w:ilvl w:val="0"/>
          <w:numId w:val="6"/>
        </w:numPr>
        <w:spacing w:line="276" w:lineRule="auto"/>
      </w:pPr>
      <w:r>
        <w:t>Официальные волейбольные правила 2009-2012</w:t>
      </w:r>
    </w:p>
    <w:p w:rsidR="00A328B5" w:rsidRDefault="00A328B5" w:rsidP="00A328B5">
      <w:pPr>
        <w:pStyle w:val="a4"/>
        <w:numPr>
          <w:ilvl w:val="0"/>
          <w:numId w:val="6"/>
        </w:numPr>
        <w:spacing w:line="276" w:lineRule="auto"/>
      </w:pPr>
      <w:r>
        <w:t>Ивойлов А.В. «Тактическая подготовка волейболистов»</w:t>
      </w:r>
    </w:p>
    <w:p w:rsidR="0089512D" w:rsidRDefault="0089512D" w:rsidP="006A42F4">
      <w:pPr>
        <w:pStyle w:val="a4"/>
        <w:spacing w:line="276" w:lineRule="auto"/>
      </w:pPr>
    </w:p>
    <w:p w:rsidR="0089512D" w:rsidRDefault="0089512D" w:rsidP="00A60E8A">
      <w:pPr>
        <w:pStyle w:val="a4"/>
        <w:spacing w:line="276" w:lineRule="auto"/>
        <w:ind w:firstLine="0"/>
      </w:pPr>
    </w:p>
    <w:sectPr w:rsidR="0089512D" w:rsidSect="00B6061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7EB" w:rsidRDefault="009D47EB" w:rsidP="00567791">
      <w:pPr>
        <w:spacing w:after="0" w:line="240" w:lineRule="auto"/>
      </w:pPr>
      <w:r>
        <w:separator/>
      </w:r>
    </w:p>
  </w:endnote>
  <w:endnote w:type="continuationSeparator" w:id="0">
    <w:p w:rsidR="009D47EB" w:rsidRDefault="009D47EB" w:rsidP="0056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7EB" w:rsidRDefault="009D47EB" w:rsidP="00567791">
      <w:pPr>
        <w:spacing w:after="0" w:line="240" w:lineRule="auto"/>
      </w:pPr>
      <w:r>
        <w:separator/>
      </w:r>
    </w:p>
  </w:footnote>
  <w:footnote w:type="continuationSeparator" w:id="0">
    <w:p w:rsidR="009D47EB" w:rsidRDefault="009D47EB" w:rsidP="0056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5873C98"/>
    <w:multiLevelType w:val="hybridMultilevel"/>
    <w:tmpl w:val="7EF05AF0"/>
    <w:lvl w:ilvl="0" w:tplc="34AE63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8C15BB2"/>
    <w:multiLevelType w:val="multilevel"/>
    <w:tmpl w:val="07ACC40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DE795C"/>
    <w:multiLevelType w:val="hybridMultilevel"/>
    <w:tmpl w:val="3578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F1B06"/>
    <w:multiLevelType w:val="hybridMultilevel"/>
    <w:tmpl w:val="BB7624D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7FA51E65"/>
    <w:multiLevelType w:val="multilevel"/>
    <w:tmpl w:val="7696C1DC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B4"/>
    <w:rsid w:val="000253D8"/>
    <w:rsid w:val="0002633A"/>
    <w:rsid w:val="00041C7E"/>
    <w:rsid w:val="00043534"/>
    <w:rsid w:val="00052FFA"/>
    <w:rsid w:val="00061D2F"/>
    <w:rsid w:val="00066634"/>
    <w:rsid w:val="00073512"/>
    <w:rsid w:val="000749F4"/>
    <w:rsid w:val="000769F7"/>
    <w:rsid w:val="000867C3"/>
    <w:rsid w:val="00086C46"/>
    <w:rsid w:val="000952C9"/>
    <w:rsid w:val="000A4434"/>
    <w:rsid w:val="000A5F94"/>
    <w:rsid w:val="000B0F3C"/>
    <w:rsid w:val="000C1F46"/>
    <w:rsid w:val="000C4474"/>
    <w:rsid w:val="000E1468"/>
    <w:rsid w:val="000E3278"/>
    <w:rsid w:val="000E39FE"/>
    <w:rsid w:val="000E56C1"/>
    <w:rsid w:val="000E7B32"/>
    <w:rsid w:val="00102B06"/>
    <w:rsid w:val="00111DEA"/>
    <w:rsid w:val="00121FBF"/>
    <w:rsid w:val="001223D9"/>
    <w:rsid w:val="00135A6D"/>
    <w:rsid w:val="00143054"/>
    <w:rsid w:val="00144EAB"/>
    <w:rsid w:val="0017211B"/>
    <w:rsid w:val="00174860"/>
    <w:rsid w:val="00176ADA"/>
    <w:rsid w:val="001946E8"/>
    <w:rsid w:val="001A0F28"/>
    <w:rsid w:val="001A2C1C"/>
    <w:rsid w:val="001C6285"/>
    <w:rsid w:val="001F375E"/>
    <w:rsid w:val="001F4662"/>
    <w:rsid w:val="001F5177"/>
    <w:rsid w:val="001F710E"/>
    <w:rsid w:val="00200808"/>
    <w:rsid w:val="002030B2"/>
    <w:rsid w:val="00203403"/>
    <w:rsid w:val="00210079"/>
    <w:rsid w:val="002240C1"/>
    <w:rsid w:val="00241D2D"/>
    <w:rsid w:val="002476B0"/>
    <w:rsid w:val="0025273C"/>
    <w:rsid w:val="00274568"/>
    <w:rsid w:val="00282BB3"/>
    <w:rsid w:val="00285D61"/>
    <w:rsid w:val="0029255B"/>
    <w:rsid w:val="00293FB3"/>
    <w:rsid w:val="00295239"/>
    <w:rsid w:val="002A78A3"/>
    <w:rsid w:val="002B6392"/>
    <w:rsid w:val="002B6E03"/>
    <w:rsid w:val="002C2D8A"/>
    <w:rsid w:val="002D1E3A"/>
    <w:rsid w:val="0031633F"/>
    <w:rsid w:val="00316ED0"/>
    <w:rsid w:val="0032367B"/>
    <w:rsid w:val="00326F66"/>
    <w:rsid w:val="00341AE8"/>
    <w:rsid w:val="00345779"/>
    <w:rsid w:val="0038489D"/>
    <w:rsid w:val="00385850"/>
    <w:rsid w:val="003902B0"/>
    <w:rsid w:val="003B2942"/>
    <w:rsid w:val="003B3598"/>
    <w:rsid w:val="003B40FB"/>
    <w:rsid w:val="003B5078"/>
    <w:rsid w:val="003C34F3"/>
    <w:rsid w:val="003D19E6"/>
    <w:rsid w:val="00403E15"/>
    <w:rsid w:val="004060BF"/>
    <w:rsid w:val="0041498F"/>
    <w:rsid w:val="00422AD9"/>
    <w:rsid w:val="00436EC8"/>
    <w:rsid w:val="0045749C"/>
    <w:rsid w:val="00461FB0"/>
    <w:rsid w:val="00467125"/>
    <w:rsid w:val="00475BC6"/>
    <w:rsid w:val="004779ED"/>
    <w:rsid w:val="00480C09"/>
    <w:rsid w:val="00484BF4"/>
    <w:rsid w:val="004A191D"/>
    <w:rsid w:val="004C2EB1"/>
    <w:rsid w:val="004F0091"/>
    <w:rsid w:val="004F2131"/>
    <w:rsid w:val="00502CD4"/>
    <w:rsid w:val="005062E0"/>
    <w:rsid w:val="0050711F"/>
    <w:rsid w:val="00521EE0"/>
    <w:rsid w:val="00524590"/>
    <w:rsid w:val="00530A6E"/>
    <w:rsid w:val="00560F1D"/>
    <w:rsid w:val="0056712D"/>
    <w:rsid w:val="00567791"/>
    <w:rsid w:val="00575C3D"/>
    <w:rsid w:val="0058626C"/>
    <w:rsid w:val="005C4530"/>
    <w:rsid w:val="005E16DB"/>
    <w:rsid w:val="005F086A"/>
    <w:rsid w:val="005F5DAF"/>
    <w:rsid w:val="00617B84"/>
    <w:rsid w:val="00620A0C"/>
    <w:rsid w:val="006218F6"/>
    <w:rsid w:val="00643B04"/>
    <w:rsid w:val="00645415"/>
    <w:rsid w:val="0065665C"/>
    <w:rsid w:val="006710DC"/>
    <w:rsid w:val="00675F16"/>
    <w:rsid w:val="006832B9"/>
    <w:rsid w:val="006A30D0"/>
    <w:rsid w:val="006A3A12"/>
    <w:rsid w:val="006A42F4"/>
    <w:rsid w:val="006A7B25"/>
    <w:rsid w:val="006C3574"/>
    <w:rsid w:val="006F63E0"/>
    <w:rsid w:val="006F77A3"/>
    <w:rsid w:val="00710CFC"/>
    <w:rsid w:val="00716D97"/>
    <w:rsid w:val="00734F7F"/>
    <w:rsid w:val="007406B6"/>
    <w:rsid w:val="007548E1"/>
    <w:rsid w:val="00754A27"/>
    <w:rsid w:val="00763349"/>
    <w:rsid w:val="00781ECA"/>
    <w:rsid w:val="007820A3"/>
    <w:rsid w:val="00786B8F"/>
    <w:rsid w:val="00796B46"/>
    <w:rsid w:val="007A12D4"/>
    <w:rsid w:val="007A2628"/>
    <w:rsid w:val="007A678E"/>
    <w:rsid w:val="007C58A7"/>
    <w:rsid w:val="007D0EA1"/>
    <w:rsid w:val="007E18DE"/>
    <w:rsid w:val="007E5315"/>
    <w:rsid w:val="007E788E"/>
    <w:rsid w:val="0080263E"/>
    <w:rsid w:val="00810932"/>
    <w:rsid w:val="00812731"/>
    <w:rsid w:val="00813A1A"/>
    <w:rsid w:val="00817740"/>
    <w:rsid w:val="008248CD"/>
    <w:rsid w:val="00826597"/>
    <w:rsid w:val="00847A0F"/>
    <w:rsid w:val="00852DA8"/>
    <w:rsid w:val="008779DA"/>
    <w:rsid w:val="0089512D"/>
    <w:rsid w:val="00897C2A"/>
    <w:rsid w:val="008A0D2E"/>
    <w:rsid w:val="008A79C3"/>
    <w:rsid w:val="008D127A"/>
    <w:rsid w:val="008D58A3"/>
    <w:rsid w:val="00916183"/>
    <w:rsid w:val="00920BCF"/>
    <w:rsid w:val="00937502"/>
    <w:rsid w:val="00946668"/>
    <w:rsid w:val="00967149"/>
    <w:rsid w:val="00967482"/>
    <w:rsid w:val="00981827"/>
    <w:rsid w:val="00987A5B"/>
    <w:rsid w:val="0099011E"/>
    <w:rsid w:val="009A2713"/>
    <w:rsid w:val="009B6A9D"/>
    <w:rsid w:val="009C06CB"/>
    <w:rsid w:val="009C2A2D"/>
    <w:rsid w:val="009D1BDF"/>
    <w:rsid w:val="009D264D"/>
    <w:rsid w:val="009D47EB"/>
    <w:rsid w:val="009E0FED"/>
    <w:rsid w:val="00A03647"/>
    <w:rsid w:val="00A07D25"/>
    <w:rsid w:val="00A17248"/>
    <w:rsid w:val="00A328B5"/>
    <w:rsid w:val="00A34EE5"/>
    <w:rsid w:val="00A53049"/>
    <w:rsid w:val="00A60E8A"/>
    <w:rsid w:val="00A7597C"/>
    <w:rsid w:val="00A800B8"/>
    <w:rsid w:val="00A81574"/>
    <w:rsid w:val="00A82D75"/>
    <w:rsid w:val="00A855D5"/>
    <w:rsid w:val="00AD1793"/>
    <w:rsid w:val="00B01A86"/>
    <w:rsid w:val="00B45CAB"/>
    <w:rsid w:val="00B571BF"/>
    <w:rsid w:val="00B60617"/>
    <w:rsid w:val="00B7701F"/>
    <w:rsid w:val="00B805C1"/>
    <w:rsid w:val="00B8098C"/>
    <w:rsid w:val="00B97790"/>
    <w:rsid w:val="00BA30E0"/>
    <w:rsid w:val="00BA7359"/>
    <w:rsid w:val="00BA756B"/>
    <w:rsid w:val="00BC20C2"/>
    <w:rsid w:val="00BC3E6B"/>
    <w:rsid w:val="00BD11ED"/>
    <w:rsid w:val="00BD1795"/>
    <w:rsid w:val="00BD529D"/>
    <w:rsid w:val="00BD7B59"/>
    <w:rsid w:val="00BE24AD"/>
    <w:rsid w:val="00C00F55"/>
    <w:rsid w:val="00C054E9"/>
    <w:rsid w:val="00C14F24"/>
    <w:rsid w:val="00C3031B"/>
    <w:rsid w:val="00C33B6F"/>
    <w:rsid w:val="00C45083"/>
    <w:rsid w:val="00C5401E"/>
    <w:rsid w:val="00C57D4C"/>
    <w:rsid w:val="00C6033F"/>
    <w:rsid w:val="00C61FFD"/>
    <w:rsid w:val="00C62785"/>
    <w:rsid w:val="00C76A1D"/>
    <w:rsid w:val="00C90095"/>
    <w:rsid w:val="00C91C7B"/>
    <w:rsid w:val="00C93C6F"/>
    <w:rsid w:val="00CA7F4E"/>
    <w:rsid w:val="00CC16E8"/>
    <w:rsid w:val="00CD2B8F"/>
    <w:rsid w:val="00CD4B5E"/>
    <w:rsid w:val="00D06EAA"/>
    <w:rsid w:val="00D16F5A"/>
    <w:rsid w:val="00D20675"/>
    <w:rsid w:val="00D37E4E"/>
    <w:rsid w:val="00D4286A"/>
    <w:rsid w:val="00D52A69"/>
    <w:rsid w:val="00D76CA2"/>
    <w:rsid w:val="00D91AE5"/>
    <w:rsid w:val="00DB28E5"/>
    <w:rsid w:val="00DD2D14"/>
    <w:rsid w:val="00DF3231"/>
    <w:rsid w:val="00DF6B0F"/>
    <w:rsid w:val="00E00039"/>
    <w:rsid w:val="00E00902"/>
    <w:rsid w:val="00E11E98"/>
    <w:rsid w:val="00E25068"/>
    <w:rsid w:val="00E31D6D"/>
    <w:rsid w:val="00E611BB"/>
    <w:rsid w:val="00E66E5D"/>
    <w:rsid w:val="00E6789B"/>
    <w:rsid w:val="00E70CAD"/>
    <w:rsid w:val="00E91D97"/>
    <w:rsid w:val="00EA4CDD"/>
    <w:rsid w:val="00EB237D"/>
    <w:rsid w:val="00EB5F8E"/>
    <w:rsid w:val="00EC75B4"/>
    <w:rsid w:val="00F02B96"/>
    <w:rsid w:val="00F1152C"/>
    <w:rsid w:val="00F15FE2"/>
    <w:rsid w:val="00F2748E"/>
    <w:rsid w:val="00F46520"/>
    <w:rsid w:val="00F70489"/>
    <w:rsid w:val="00F74F87"/>
    <w:rsid w:val="00F76383"/>
    <w:rsid w:val="00F81D95"/>
    <w:rsid w:val="00F861B0"/>
    <w:rsid w:val="00F93C02"/>
    <w:rsid w:val="00FA70F7"/>
    <w:rsid w:val="00FC0998"/>
    <w:rsid w:val="00FC2B53"/>
    <w:rsid w:val="00FD7F7B"/>
    <w:rsid w:val="00FE5EA5"/>
    <w:rsid w:val="00FF0636"/>
    <w:rsid w:val="00FF3E4D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E1DB4-DDAF-492D-9488-11738147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7">
    <w:name w:val="Основной текст (37)_"/>
    <w:basedOn w:val="a0"/>
    <w:link w:val="370"/>
    <w:rsid w:val="00675F16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character" w:customStyle="1" w:styleId="370pt">
    <w:name w:val="Основной текст (37) + Интервал 0 pt"/>
    <w:basedOn w:val="37"/>
    <w:rsid w:val="00675F1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70">
    <w:name w:val="Основной текст (37)"/>
    <w:basedOn w:val="a"/>
    <w:link w:val="37"/>
    <w:rsid w:val="00675F16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spacing w:val="-10"/>
      <w:sz w:val="17"/>
      <w:szCs w:val="17"/>
    </w:rPr>
  </w:style>
  <w:style w:type="character" w:customStyle="1" w:styleId="a3">
    <w:name w:val="Основной текст_"/>
    <w:basedOn w:val="a0"/>
    <w:link w:val="1"/>
    <w:rsid w:val="00675F1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3"/>
    <w:rsid w:val="00675F16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675F16"/>
    <w:pPr>
      <w:widowControl w:val="0"/>
      <w:shd w:val="clear" w:color="auto" w:fill="FFFFFF"/>
      <w:spacing w:after="0" w:line="0" w:lineRule="atLeast"/>
      <w:ind w:hanging="4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8pt">
    <w:name w:val="Основной текст + 8 pt"/>
    <w:basedOn w:val="a3"/>
    <w:rsid w:val="00675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Не полужирный;Интервал 0 pt"/>
    <w:basedOn w:val="a3"/>
    <w:rsid w:val="00675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">
    <w:name w:val="Подпись к таблице (5)_"/>
    <w:basedOn w:val="a0"/>
    <w:link w:val="50"/>
    <w:rsid w:val="004779ED"/>
    <w:rPr>
      <w:rFonts w:ascii="Times New Roman" w:eastAsia="Times New Roman" w:hAnsi="Times New Roman" w:cs="Times New Roman"/>
      <w:spacing w:val="3"/>
      <w:sz w:val="11"/>
      <w:szCs w:val="11"/>
      <w:shd w:val="clear" w:color="auto" w:fill="FFFFFF"/>
    </w:rPr>
  </w:style>
  <w:style w:type="character" w:customStyle="1" w:styleId="575pt">
    <w:name w:val="Подпись к таблице (5) + 7;5 pt"/>
    <w:basedOn w:val="5"/>
    <w:rsid w:val="004779ED"/>
    <w:rPr>
      <w:rFonts w:ascii="Times New Roman" w:eastAsia="Times New Roman" w:hAnsi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50">
    <w:name w:val="Подпись к таблице (5)"/>
    <w:basedOn w:val="a"/>
    <w:link w:val="5"/>
    <w:rsid w:val="004779ED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pacing w:val="3"/>
      <w:sz w:val="11"/>
      <w:szCs w:val="11"/>
    </w:rPr>
  </w:style>
  <w:style w:type="character" w:customStyle="1" w:styleId="8pt0pt0">
    <w:name w:val="Основной текст + 8 pt;Не полужирный;Курсив;Интервал 0 pt"/>
    <w:basedOn w:val="a3"/>
    <w:rsid w:val="001430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enturyGothic5pt0pt200">
    <w:name w:val="Основной текст + Century Gothic;5 pt;Не полужирный;Курсив;Интервал 0 pt;Масштаб 200%"/>
    <w:basedOn w:val="a3"/>
    <w:rsid w:val="00521EE0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2"/>
      <w:w w:val="2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Corbel8pt0pt">
    <w:name w:val="Основной текст + Corbel;8 pt;Не полужирный;Интервал 0 pt"/>
    <w:basedOn w:val="a3"/>
    <w:rsid w:val="00521EE0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D428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Plain Text"/>
    <w:basedOn w:val="a"/>
    <w:link w:val="a5"/>
    <w:rsid w:val="00FD7F7B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Знак"/>
    <w:basedOn w:val="a0"/>
    <w:link w:val="a4"/>
    <w:rsid w:val="00FD7F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A2713"/>
    <w:pPr>
      <w:ind w:left="720"/>
      <w:contextualSpacing/>
    </w:pPr>
  </w:style>
  <w:style w:type="table" w:styleId="a7">
    <w:name w:val="Table Grid"/>
    <w:basedOn w:val="a1"/>
    <w:uiPriority w:val="59"/>
    <w:rsid w:val="00A8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A42F4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1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F2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97C2A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56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7791"/>
  </w:style>
  <w:style w:type="paragraph" w:styleId="ae">
    <w:name w:val="footer"/>
    <w:basedOn w:val="a"/>
    <w:link w:val="af"/>
    <w:uiPriority w:val="99"/>
    <w:unhideWhenUsed/>
    <w:rsid w:val="0056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85A1-16EE-451F-93D6-6624CE57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56</Pages>
  <Words>15040</Words>
  <Characters>85731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завуч</cp:lastModifiedBy>
  <cp:revision>4</cp:revision>
  <cp:lastPrinted>2016-02-17T05:27:00Z</cp:lastPrinted>
  <dcterms:created xsi:type="dcterms:W3CDTF">2016-02-17T05:21:00Z</dcterms:created>
  <dcterms:modified xsi:type="dcterms:W3CDTF">2016-02-17T05:38:00Z</dcterms:modified>
</cp:coreProperties>
</file>